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02" w:rsidRPr="006C3288" w:rsidRDefault="007E4702" w:rsidP="00F30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Аналитический отчет о проделанной работе в разновозрастной группе</w:t>
      </w:r>
    </w:p>
    <w:p w:rsidR="007E4702" w:rsidRPr="006C3288" w:rsidRDefault="007E4702" w:rsidP="00F30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6C3288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Pr="006C3288">
        <w:rPr>
          <w:rFonts w:ascii="Times New Roman" w:hAnsi="Times New Roman" w:cs="Times New Roman"/>
          <w:sz w:val="28"/>
          <w:szCs w:val="28"/>
        </w:rPr>
        <w:t xml:space="preserve"> начальная школ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7E4702" w:rsidRPr="006C3288" w:rsidRDefault="007E4702" w:rsidP="00F30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за 2021- 2022</w:t>
      </w:r>
    </w:p>
    <w:p w:rsidR="007E4702" w:rsidRPr="006C3288" w:rsidRDefault="006C3288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Житова Елена Николаевна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Вся работа по организации предметно-развивающей среды и воспитательно-образовательной работы с детьми велась 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типовой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программе «От Рождения до школы» под редакцией </w:t>
      </w:r>
      <w:proofErr w:type="spellStart"/>
      <w:r w:rsidRPr="006C328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C3288">
        <w:rPr>
          <w:rFonts w:ascii="Times New Roman" w:hAnsi="Times New Roman" w:cs="Times New Roman"/>
          <w:sz w:val="28"/>
          <w:szCs w:val="28"/>
        </w:rPr>
        <w:t>, Т.С.Комаровой, М.А.Васильевой в соответствии с ФГОС.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Разновозрастная группа. Возраст детей: 3-6 лет.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Списочный состав 40 детей 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2-ая младшая 20детей 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28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>- 9 детей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288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 11 детей 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Мальчиков 18, девочек 22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года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Все воспитанники успешно прошли адаптацию.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Перед воспитателями группы были поставлены следующие задачи: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1. Формирование навыков учебной деятельности.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2. Развитие познавательных процессов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3. Воспитание навыков культуры поведения, самообслуживания и</w:t>
      </w:r>
      <w:r w:rsidR="006C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288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6C3288">
        <w:rPr>
          <w:rFonts w:ascii="Times New Roman" w:hAnsi="Times New Roman" w:cs="Times New Roman"/>
          <w:sz w:val="28"/>
          <w:szCs w:val="28"/>
        </w:rPr>
        <w:t>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4. Укрепление здоровья, формирование привычки здорового образа жизни.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5. Развитие кругозора и социализации, обогащение игрового опыта.</w:t>
      </w:r>
    </w:p>
    <w:p w:rsidR="007E4702" w:rsidRPr="006C3288" w:rsidRDefault="006C3288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7E4702" w:rsidRPr="006C3288">
        <w:rPr>
          <w:rFonts w:ascii="Times New Roman" w:hAnsi="Times New Roman" w:cs="Times New Roman"/>
          <w:sz w:val="28"/>
          <w:szCs w:val="28"/>
        </w:rPr>
        <w:t xml:space="preserve"> года соблюдались режим дня и все санитарно- гигиенические требования к </w:t>
      </w:r>
      <w:proofErr w:type="spellStart"/>
      <w:r w:rsidR="007E4702" w:rsidRPr="006C3288">
        <w:rPr>
          <w:rFonts w:ascii="Times New Roman" w:hAnsi="Times New Roman" w:cs="Times New Roman"/>
          <w:sz w:val="28"/>
          <w:szCs w:val="28"/>
        </w:rPr>
        <w:t>прибыванию</w:t>
      </w:r>
      <w:proofErr w:type="spellEnd"/>
      <w:r w:rsidR="007E4702" w:rsidRPr="006C3288">
        <w:rPr>
          <w:rFonts w:ascii="Times New Roman" w:hAnsi="Times New Roman" w:cs="Times New Roman"/>
          <w:sz w:val="28"/>
          <w:szCs w:val="28"/>
        </w:rPr>
        <w:t xml:space="preserve"> детей в разновозрастной группе детского сада.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Согласно плану проводились медицинское и педагогическое обследование воспитанников, которые подтвердили положительную динамику развития каждого ребёнка и группы в целом. С детьми систематически проводилась образовательная деятельность в соответствии с основной образовательной программой, реализуемой в разновозрастной группе детского сада. И утвержденным расписанием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 исследовательской, продуктивной, музыкально-художественной и чтения. Все эти виды деятельности представляют основные направления развития детей: физическое, познавательно-речевое, художественно-эстетическое, социально- личностное.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Для интеграции разных видов детской деятельности в рамках темы и распределение образовательной и совместной деятельности в режимных моментах были предложены новые формы планирования воспитательно-образовательной работы 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перспективного и календарно планов). При планировании </w:t>
      </w:r>
      <w:proofErr w:type="spellStart"/>
      <w:r w:rsidRPr="006C328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C3288">
        <w:rPr>
          <w:rFonts w:ascii="Times New Roman" w:hAnsi="Times New Roman" w:cs="Times New Roman"/>
          <w:sz w:val="28"/>
          <w:szCs w:val="28"/>
        </w:rPr>
        <w:t xml:space="preserve"> - образовательной работы в разновозрастной группе детского сада, методически грамотно распределялась деятельность детей в течени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дня, учитывались возрастные, индивидуальные и психологические особенности каждого ребёнка в отдельности, удалось добиться неплохих результатов.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За данный период были проведены следующие мероприятия с детьми и их</w:t>
      </w:r>
      <w:r w:rsidR="006C3288">
        <w:rPr>
          <w:rFonts w:ascii="Times New Roman" w:hAnsi="Times New Roman" w:cs="Times New Roman"/>
          <w:sz w:val="28"/>
          <w:szCs w:val="28"/>
        </w:rPr>
        <w:t xml:space="preserve"> </w:t>
      </w:r>
      <w:r w:rsidRPr="006C3288">
        <w:rPr>
          <w:rFonts w:ascii="Times New Roman" w:hAnsi="Times New Roman" w:cs="Times New Roman"/>
          <w:sz w:val="28"/>
          <w:szCs w:val="28"/>
        </w:rPr>
        <w:t>родителями: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« День воспитателя», « День матери», конкурс букетов из осенних листьев «Осенний листопад», «Новогодняя сказка», «Мама, папа и я – спортивная семья», «День Защитника Отечества», «Марта», «День Победы», «Выпускной из детского сада», «День защиты детей», «Праздник лета», « 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примерный пешеход»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Так же в группе систематически проводилась работа по взаимодействию в разновозрастной группе детского сада с родителями воспитанников. В свою очередь родители охотно шли на контакт и старались участвовать во всех мероприятиях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На протяжении учебного года детям и родителям была представлена возможность принять участие в выставках семейного творчества: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« Поделки из осенних листьев», по правилам дорожного движения, «Новогодняя сказка» - конкурс новогодней игрушки, « Мамин праздник». По результатам выставок и конкурсов дети и родители были награждены грамотами и подарками.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года дети научились: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288"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1. Соблюдать элементарные правила в играх, объединяться в группы для игр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2. Импровизировать в театральной деятельности.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3. Подбирать предметы по цвету и величине. Собирать разрезные картинки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и пирамидки.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4. Приобрели навыки культурного поведения.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5. Знают имена и отчества воспитателей.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288">
        <w:rPr>
          <w:rFonts w:ascii="Times New Roman" w:hAnsi="Times New Roman" w:cs="Times New Roman"/>
          <w:b/>
          <w:sz w:val="28"/>
          <w:szCs w:val="28"/>
        </w:rPr>
        <w:t>Труд</w:t>
      </w:r>
      <w:r w:rsidR="006C3288">
        <w:rPr>
          <w:rFonts w:ascii="Times New Roman" w:hAnsi="Times New Roman" w:cs="Times New Roman"/>
          <w:b/>
          <w:sz w:val="28"/>
          <w:szCs w:val="28"/>
        </w:rPr>
        <w:t>овые навыки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1. Самостоятельно одеваться и раздеваться.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2. Помогать воспитателю (готовить раздаточный материал для проведения</w:t>
      </w:r>
      <w:r w:rsidR="006C3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>).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3. Убирать игрушки после игр.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4. Ухаживать за комнатными растениями.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288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1. Соблюдать технику безопасности в играх с песком и снегом, мелкими</w:t>
      </w:r>
      <w:r w:rsidR="006C3288">
        <w:rPr>
          <w:rFonts w:ascii="Times New Roman" w:hAnsi="Times New Roman" w:cs="Times New Roman"/>
          <w:sz w:val="28"/>
          <w:szCs w:val="28"/>
        </w:rPr>
        <w:t xml:space="preserve"> </w:t>
      </w:r>
      <w:r w:rsidRPr="006C3288">
        <w:rPr>
          <w:rFonts w:ascii="Times New Roman" w:hAnsi="Times New Roman" w:cs="Times New Roman"/>
          <w:sz w:val="28"/>
          <w:szCs w:val="28"/>
        </w:rPr>
        <w:t>предметами.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2. Имеют навыки безопасного поведения в помещении.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3. Знают необходимые правила дорожного движения.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288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1. Выделяют цвет, форму и величину.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2. Различать, называть, использовать строительные детали.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3. Различать понятия «один», « много», « по одному», « ни одного».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4. Ориентироваться в расположении своего тела.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288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1. Делиться своими впечатлениями.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2. Называть предметы одежды,</w:t>
      </w:r>
      <w:r w:rsidR="006C3288">
        <w:rPr>
          <w:rFonts w:ascii="Times New Roman" w:hAnsi="Times New Roman" w:cs="Times New Roman"/>
          <w:sz w:val="28"/>
          <w:szCs w:val="28"/>
        </w:rPr>
        <w:t xml:space="preserve"> </w:t>
      </w:r>
      <w:r w:rsidRPr="006C3288">
        <w:rPr>
          <w:rFonts w:ascii="Times New Roman" w:hAnsi="Times New Roman" w:cs="Times New Roman"/>
          <w:sz w:val="28"/>
          <w:szCs w:val="28"/>
        </w:rPr>
        <w:t>обуви, посуду, мебель, транспорт.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3. Различать и называть части предметов, качества и местоположение.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4. Вести диалог с воспитателем и сверстниками.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5. Использовать в своей речи слова «спасибо», « здравствуйте», «До свидания».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288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1. Инсценировать сказки.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2. Сопереживать героям 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литературных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произведении</w:t>
      </w:r>
      <w:r w:rsidR="006C3288">
        <w:rPr>
          <w:rFonts w:ascii="Times New Roman" w:hAnsi="Times New Roman" w:cs="Times New Roman"/>
          <w:sz w:val="28"/>
          <w:szCs w:val="28"/>
        </w:rPr>
        <w:t>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3. Читать наизусть </w:t>
      </w:r>
      <w:proofErr w:type="spellStart"/>
      <w:r w:rsidRPr="006C328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C3288">
        <w:rPr>
          <w:rFonts w:ascii="Times New Roman" w:hAnsi="Times New Roman" w:cs="Times New Roman"/>
          <w:sz w:val="28"/>
          <w:szCs w:val="28"/>
        </w:rPr>
        <w:t>,</w:t>
      </w:r>
      <w:r w:rsidR="006C3288">
        <w:rPr>
          <w:rFonts w:ascii="Times New Roman" w:hAnsi="Times New Roman" w:cs="Times New Roman"/>
          <w:sz w:val="28"/>
          <w:szCs w:val="28"/>
        </w:rPr>
        <w:t xml:space="preserve"> </w:t>
      </w:r>
      <w:r w:rsidRPr="006C3288">
        <w:rPr>
          <w:rFonts w:ascii="Times New Roman" w:hAnsi="Times New Roman" w:cs="Times New Roman"/>
          <w:sz w:val="28"/>
          <w:szCs w:val="28"/>
        </w:rPr>
        <w:t>стихи, считалки, скороговорки и т. д.</w:t>
      </w:r>
    </w:p>
    <w:p w:rsidR="006C3288" w:rsidRPr="006C3288" w:rsidRDefault="009B7ABE" w:rsidP="00F30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288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9B7ABE" w:rsidRPr="006C3288" w:rsidRDefault="006C3288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ABE" w:rsidRPr="006C3288">
        <w:rPr>
          <w:rFonts w:ascii="Times New Roman" w:hAnsi="Times New Roman" w:cs="Times New Roman"/>
          <w:sz w:val="28"/>
          <w:szCs w:val="28"/>
        </w:rPr>
        <w:t>. Изображать простые предметы, рисовать прямые линии.</w:t>
      </w:r>
    </w:p>
    <w:p w:rsidR="009B7ABE" w:rsidRPr="006C3288" w:rsidRDefault="006C3288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ABE" w:rsidRPr="006C3288">
        <w:rPr>
          <w:rFonts w:ascii="Times New Roman" w:hAnsi="Times New Roman" w:cs="Times New Roman"/>
          <w:sz w:val="28"/>
          <w:szCs w:val="28"/>
        </w:rPr>
        <w:t>. Раскатывать комочки, делать палочки из пластилина.</w:t>
      </w:r>
    </w:p>
    <w:p w:rsidR="009B7ABE" w:rsidRPr="006C3288" w:rsidRDefault="006C3288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ABE" w:rsidRPr="006C3288">
        <w:rPr>
          <w:rFonts w:ascii="Times New Roman" w:hAnsi="Times New Roman" w:cs="Times New Roman"/>
          <w:sz w:val="28"/>
          <w:szCs w:val="28"/>
        </w:rPr>
        <w:t>. Лепить предметы из 2 - 3 частей.</w:t>
      </w:r>
    </w:p>
    <w:p w:rsidR="009B7ABE" w:rsidRPr="006C3288" w:rsidRDefault="006C3288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ABE" w:rsidRPr="006C3288">
        <w:rPr>
          <w:rFonts w:ascii="Times New Roman" w:hAnsi="Times New Roman" w:cs="Times New Roman"/>
          <w:sz w:val="28"/>
          <w:szCs w:val="28"/>
        </w:rPr>
        <w:t>. Составлять изображение из деталей разной формы, величины и цвета.</w:t>
      </w:r>
    </w:p>
    <w:p w:rsidR="009B7ABE" w:rsidRPr="006C3288" w:rsidRDefault="006C3288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ABE" w:rsidRPr="006C3288">
        <w:rPr>
          <w:rFonts w:ascii="Times New Roman" w:hAnsi="Times New Roman" w:cs="Times New Roman"/>
          <w:sz w:val="28"/>
          <w:szCs w:val="28"/>
        </w:rPr>
        <w:t>. Аккуратно пользоваться клеем.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Результаты деятельности разновозрастной группы за 2020- 2021 год были тщательно проанализированы, сделаны выводы о том, что в целом работа проводилась целенаправленно и эффективно. На основании анализа проведенной работы были намечены задачи на 2021-2022 учебный год: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-продолжать планомерную работу по образовательным областям.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 xml:space="preserve">-совершенствовать работу по взаимодействию </w:t>
      </w:r>
      <w:proofErr w:type="gramStart"/>
      <w:r w:rsidRPr="006C32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3288">
        <w:rPr>
          <w:rFonts w:ascii="Times New Roman" w:hAnsi="Times New Roman" w:cs="Times New Roman"/>
          <w:sz w:val="28"/>
          <w:szCs w:val="28"/>
        </w:rPr>
        <w:t xml:space="preserve"> родителям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-продолжать организацию предметно-развивающей среды в разновозрастной группе детского сада в соответствии  с ФГОС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88">
        <w:rPr>
          <w:rFonts w:ascii="Times New Roman" w:hAnsi="Times New Roman" w:cs="Times New Roman"/>
          <w:sz w:val="28"/>
          <w:szCs w:val="28"/>
        </w:rPr>
        <w:t>-повышать уровень педагогического мастерства путем участия в семинарах, мастер-классах, обучения на курсах повы</w:t>
      </w:r>
      <w:r w:rsidR="006C3288">
        <w:rPr>
          <w:rFonts w:ascii="Times New Roman" w:hAnsi="Times New Roman" w:cs="Times New Roman"/>
          <w:sz w:val="28"/>
          <w:szCs w:val="28"/>
        </w:rPr>
        <w:t>шения квалификации, активно уча</w:t>
      </w:r>
      <w:r w:rsidRPr="006C3288">
        <w:rPr>
          <w:rFonts w:ascii="Times New Roman" w:hAnsi="Times New Roman" w:cs="Times New Roman"/>
          <w:sz w:val="28"/>
          <w:szCs w:val="28"/>
        </w:rPr>
        <w:t>ствовать в мероприятиях разного уровня.</w:t>
      </w: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BE" w:rsidRPr="006C3288" w:rsidRDefault="009B7ABE" w:rsidP="00F305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288">
        <w:rPr>
          <w:rFonts w:ascii="Times New Roman" w:hAnsi="Times New Roman" w:cs="Times New Roman"/>
          <w:sz w:val="28"/>
          <w:szCs w:val="28"/>
        </w:rPr>
        <w:t>Директор________________Колосовская</w:t>
      </w:r>
      <w:proofErr w:type="spellEnd"/>
      <w:r w:rsidRPr="006C3288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7E4702" w:rsidRPr="006C3288" w:rsidRDefault="007E4702" w:rsidP="00F30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6D3" w:rsidRPr="006C3288" w:rsidRDefault="00AF56D3" w:rsidP="00F30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56D3" w:rsidRPr="006C3288" w:rsidSect="00AF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E4702"/>
    <w:rsid w:val="00154CF9"/>
    <w:rsid w:val="006C3288"/>
    <w:rsid w:val="007E4702"/>
    <w:rsid w:val="009B7ABE"/>
    <w:rsid w:val="00AF56D3"/>
    <w:rsid w:val="00E16EBB"/>
    <w:rsid w:val="00F3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0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D000-DD7A-406E-9281-84CA8DB6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2023-02-16T02:53:00Z</cp:lastPrinted>
  <dcterms:created xsi:type="dcterms:W3CDTF">2023-02-15T06:23:00Z</dcterms:created>
  <dcterms:modified xsi:type="dcterms:W3CDTF">2023-02-16T02:53:00Z</dcterms:modified>
</cp:coreProperties>
</file>