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18E" w:rsidRDefault="00F8476E">
      <w:r>
        <w:rPr>
          <w:noProof/>
        </w:rPr>
        <w:drawing>
          <wp:inline distT="0" distB="0" distL="0" distR="0">
            <wp:extent cx="5940425" cy="9278435"/>
            <wp:effectExtent l="19050" t="0" r="3175" b="0"/>
            <wp:docPr id="1" name="Рисунок 1" descr="C:\Documents and Settings\Лыловская НОШ\Рабочий стол\бюджетная смета на 2018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ыловская НОШ\Рабочий стол\бюджетная смета на 2018 год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65B" w:rsidRDefault="00BE465B">
      <w:r>
        <w:rPr>
          <w:noProof/>
        </w:rPr>
        <w:lastRenderedPageBreak/>
        <w:drawing>
          <wp:inline distT="0" distB="0" distL="0" distR="0">
            <wp:extent cx="5940425" cy="9394579"/>
            <wp:effectExtent l="19050" t="0" r="3175" b="0"/>
            <wp:docPr id="2" name="Рисунок 1" descr="C:\Documents and Settings\Лыловская НОШ\Рабочий стол\бюджетная смета на 2018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ыловская НОШ\Рабочий стол\бюджетная смета на 2018 год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65B" w:rsidRDefault="00E63CB4">
      <w:r>
        <w:rPr>
          <w:noProof/>
        </w:rPr>
        <w:lastRenderedPageBreak/>
        <w:drawing>
          <wp:inline distT="0" distB="0" distL="0" distR="0">
            <wp:extent cx="5940425" cy="8918433"/>
            <wp:effectExtent l="19050" t="0" r="3175" b="0"/>
            <wp:docPr id="3" name="Рисунок 1" descr="C:\Documents and Settings\Лыловская НОШ\Рабочий стол\бюджетная смета на 2018 г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ыловская НОШ\Рабочий стол\бюджетная смета на 2018 год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465B" w:rsidSect="00CF4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F8476E"/>
    <w:rsid w:val="000B418E"/>
    <w:rsid w:val="009106B9"/>
    <w:rsid w:val="00BE465B"/>
    <w:rsid w:val="00CF41B7"/>
    <w:rsid w:val="00E63CB4"/>
    <w:rsid w:val="00F84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1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7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ИРМО Лыловская НОШ</dc:creator>
  <cp:keywords/>
  <dc:description/>
  <cp:lastModifiedBy>МОУ ИРМО Лыловская НОШ</cp:lastModifiedBy>
  <cp:revision>2</cp:revision>
  <dcterms:created xsi:type="dcterms:W3CDTF">2018-01-11T06:28:00Z</dcterms:created>
  <dcterms:modified xsi:type="dcterms:W3CDTF">2018-01-11T06:28:00Z</dcterms:modified>
</cp:coreProperties>
</file>