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DF" w:rsidRDefault="00A01FDF" w:rsidP="00A01FDF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>
        <w:rPr>
          <w:rFonts w:ascii="Georgia" w:eastAsia="Times New Roman" w:hAnsi="Georgia" w:cs="Times New Roman"/>
          <w:b/>
          <w:bCs/>
          <w:sz w:val="28"/>
          <w:szCs w:val="30"/>
        </w:rPr>
        <w:t>Диагностика педагогического процесса</w:t>
      </w:r>
    </w:p>
    <w:p w:rsidR="00A01FDF" w:rsidRDefault="00A3453A" w:rsidP="00A01FDF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>
        <w:rPr>
          <w:rFonts w:ascii="Georgia" w:eastAsia="Times New Roman" w:hAnsi="Georgia" w:cs="Times New Roman"/>
          <w:b/>
          <w:bCs/>
          <w:sz w:val="28"/>
          <w:szCs w:val="30"/>
        </w:rPr>
        <w:t xml:space="preserve"> (с 3 до 4</w:t>
      </w:r>
      <w:r w:rsidR="00A01FDF">
        <w:rPr>
          <w:rFonts w:ascii="Georgia" w:eastAsia="Times New Roman" w:hAnsi="Georgia" w:cs="Times New Roman"/>
          <w:b/>
          <w:bCs/>
          <w:sz w:val="28"/>
          <w:szCs w:val="30"/>
        </w:rPr>
        <w:t xml:space="preserve"> лет)</w:t>
      </w:r>
    </w:p>
    <w:p w:rsidR="00A01FDF" w:rsidRDefault="00A01FDF" w:rsidP="00A01FDF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</w:p>
    <w:p w:rsidR="00A01FDF" w:rsidRDefault="00A01FDF" w:rsidP="00A01FDF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>
        <w:rPr>
          <w:rFonts w:ascii="Georgia" w:eastAsia="Times New Roman" w:hAnsi="Georgia" w:cs="Times New Roman"/>
          <w:b/>
          <w:bCs/>
          <w:sz w:val="28"/>
          <w:szCs w:val="30"/>
        </w:rPr>
        <w:t>МОУ ИРМО « Лыловская НШДС»</w:t>
      </w:r>
    </w:p>
    <w:p w:rsidR="00A01FDF" w:rsidRDefault="00A01FDF" w:rsidP="00A01FDF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>
        <w:rPr>
          <w:rFonts w:ascii="Georgia" w:eastAsia="Times New Roman" w:hAnsi="Georgia" w:cs="Times New Roman"/>
          <w:b/>
          <w:bCs/>
          <w:sz w:val="28"/>
          <w:szCs w:val="30"/>
        </w:rPr>
        <w:t>на 201___/1___учебный год</w:t>
      </w:r>
    </w:p>
    <w:p w:rsidR="00A01FDF" w:rsidRDefault="00A01FDF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1FDF" w:rsidRDefault="00A01FDF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1FDF" w:rsidRDefault="00A01FDF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1FDF" w:rsidRDefault="00A01FDF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1FDF" w:rsidRDefault="00A01FDF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1FDF" w:rsidRDefault="00A01FDF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01FDF" w:rsidRDefault="00A3453A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1416"/>
        <w:rPr>
          <w:rFonts w:ascii="Georgia" w:eastAsia="Times New Roman" w:hAnsi="Georgia" w:cs="Times New Roman"/>
          <w:bCs/>
          <w:sz w:val="32"/>
          <w:szCs w:val="36"/>
        </w:rPr>
      </w:pPr>
      <w:r>
        <w:rPr>
          <w:rFonts w:ascii="Georgia" w:eastAsia="Times New Roman" w:hAnsi="Georgia" w:cs="Times New Roman"/>
          <w:bCs/>
          <w:sz w:val="32"/>
          <w:szCs w:val="36"/>
        </w:rPr>
        <w:t>Группа разновозрастная возраст 3</w:t>
      </w:r>
      <w:r w:rsidR="00725CBB">
        <w:rPr>
          <w:rFonts w:ascii="Georgia" w:eastAsia="Times New Roman" w:hAnsi="Georgia" w:cs="Times New Roman"/>
          <w:bCs/>
          <w:sz w:val="32"/>
          <w:szCs w:val="36"/>
        </w:rPr>
        <w:t>-</w:t>
      </w:r>
      <w:r>
        <w:rPr>
          <w:rFonts w:ascii="Georgia" w:eastAsia="Times New Roman" w:hAnsi="Georgia" w:cs="Times New Roman"/>
          <w:bCs/>
          <w:sz w:val="32"/>
          <w:szCs w:val="36"/>
        </w:rPr>
        <w:t>4</w:t>
      </w:r>
      <w:r w:rsidR="00A01FDF">
        <w:rPr>
          <w:rFonts w:ascii="Georgia" w:eastAsia="Times New Roman" w:hAnsi="Georgia" w:cs="Times New Roman"/>
          <w:bCs/>
          <w:sz w:val="32"/>
          <w:szCs w:val="36"/>
        </w:rPr>
        <w:t>лет</w:t>
      </w:r>
      <w:r w:rsidR="00E615A9">
        <w:rPr>
          <w:rFonts w:ascii="Georgia" w:eastAsia="Times New Roman" w:hAnsi="Georgia" w:cs="Times New Roman"/>
          <w:bCs/>
          <w:sz w:val="32"/>
          <w:szCs w:val="36"/>
        </w:rPr>
        <w:t xml:space="preserve"> у</w:t>
      </w:r>
    </w:p>
    <w:p w:rsidR="00A01FDF" w:rsidRDefault="00A01FDF" w:rsidP="00A01FDF">
      <w:pPr>
        <w:widowControl w:val="0"/>
        <w:spacing w:after="0" w:line="360" w:lineRule="auto"/>
        <w:ind w:left="1416"/>
        <w:rPr>
          <w:rFonts w:ascii="Georgia" w:eastAsia="Times New Roman" w:hAnsi="Georgia" w:cs="Times New Roman"/>
          <w:bCs/>
          <w:sz w:val="32"/>
          <w:szCs w:val="36"/>
        </w:rPr>
      </w:pPr>
      <w:r>
        <w:rPr>
          <w:rFonts w:ascii="Georgia" w:eastAsia="Times New Roman" w:hAnsi="Georgia" w:cs="Times New Roman"/>
          <w:bCs/>
          <w:sz w:val="32"/>
          <w:szCs w:val="36"/>
        </w:rPr>
        <w:t>Воспитатели:</w:t>
      </w:r>
    </w:p>
    <w:p w:rsidR="00A01FDF" w:rsidRDefault="00A01FDF" w:rsidP="00A01FDF">
      <w:pPr>
        <w:keepNext/>
        <w:keepLines/>
        <w:widowControl w:val="0"/>
        <w:tabs>
          <w:tab w:val="left" w:leader="underscore" w:pos="4081"/>
        </w:tabs>
        <w:spacing w:after="0" w:line="360" w:lineRule="auto"/>
        <w:ind w:left="1416"/>
        <w:outlineLvl w:val="0"/>
        <w:rPr>
          <w:rFonts w:ascii="Georgia" w:eastAsia="Times New Roman" w:hAnsi="Georgia" w:cs="Times New Roman"/>
          <w:sz w:val="32"/>
          <w:szCs w:val="36"/>
        </w:rPr>
      </w:pPr>
      <w:bookmarkStart w:id="0" w:name="bookmark0"/>
      <w:r>
        <w:rPr>
          <w:rFonts w:ascii="Georgia" w:eastAsia="Times New Roman" w:hAnsi="Georgia" w:cs="Times New Roman"/>
          <w:sz w:val="32"/>
          <w:szCs w:val="36"/>
        </w:rPr>
        <w:t>1.</w:t>
      </w:r>
      <w:bookmarkEnd w:id="0"/>
    </w:p>
    <w:p w:rsidR="00A01FDF" w:rsidRDefault="00A01FDF" w:rsidP="00A01FDF">
      <w:pPr>
        <w:widowControl w:val="0"/>
        <w:spacing w:after="0" w:line="360" w:lineRule="auto"/>
        <w:ind w:left="1416"/>
        <w:rPr>
          <w:rFonts w:ascii="Georgia" w:eastAsia="CordiaUPC" w:hAnsi="Georgia" w:cs="CordiaUPC"/>
          <w:sz w:val="32"/>
          <w:szCs w:val="36"/>
        </w:rPr>
      </w:pPr>
      <w:r>
        <w:rPr>
          <w:rFonts w:ascii="Georgia" w:eastAsia="CordiaUPC" w:hAnsi="Georgia" w:cs="Times New Roman"/>
          <w:bCs/>
          <w:color w:val="000000"/>
          <w:sz w:val="32"/>
          <w:szCs w:val="36"/>
          <w:shd w:val="clear" w:color="auto" w:fill="FFFFFF"/>
        </w:rPr>
        <w:t>2</w:t>
      </w:r>
      <w:r>
        <w:rPr>
          <w:rFonts w:ascii="Georgia" w:eastAsia="CordiaUPC" w:hAnsi="Georgia" w:cs="CordiaUPC"/>
          <w:sz w:val="32"/>
          <w:szCs w:val="36"/>
        </w:rPr>
        <w:t>.</w:t>
      </w:r>
    </w:p>
    <w:p w:rsidR="00A01FDF" w:rsidRDefault="00A01FDF" w:rsidP="00A01FDF">
      <w:pPr>
        <w:spacing w:after="0"/>
        <w:rPr>
          <w:rFonts w:ascii="Times New Roman" w:eastAsiaTheme="minorHAnsi" w:hAnsi="Times New Roman" w:cs="Times New Roman"/>
          <w:sz w:val="36"/>
          <w:szCs w:val="36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01FDF" w:rsidRDefault="00A01FDF" w:rsidP="00A01FDF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Предлагаемая диагностика разработана с целью оптимизации образователь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ного процесса в любом учреждении, работающим с группой детей подгото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вительного к школе возраста, вне зависимости от приоритетов разработанной программы обучения и воспитания и контингента детей. Это достигается пу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ского процесса в группе детей. Система мониторинга содержит 5 образователь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ных областей, соответствующих Федеральному государственному образова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тельному стандарту дошкольного образования, приказ Министерства образо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вания и науки № 1155 от 17 октября 2013 года: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сти индивидуализировать его для достижения достаточного уровня освое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ния каждым ребенком содержания образовательной программы учреждения. </w:t>
      </w:r>
    </w:p>
    <w:p w:rsidR="00A01FDF" w:rsidRDefault="00A01FDF" w:rsidP="00A01FDF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тям:</w:t>
      </w:r>
    </w:p>
    <w:p w:rsidR="00A01FDF" w:rsidRDefault="00A01FDF" w:rsidP="00A01FDF">
      <w:pPr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балл — ребенок не может выполнить все параметры оценки, помощь взрослого не принимает;</w:t>
      </w:r>
    </w:p>
    <w:p w:rsidR="00A01FDF" w:rsidRDefault="00A01FDF" w:rsidP="00A01FDF">
      <w:pPr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балла — ребенок с помощью взрослого выполняет некоторые парамет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ры оценки;</w:t>
      </w:r>
    </w:p>
    <w:p w:rsidR="00A01FDF" w:rsidRDefault="00A01FDF" w:rsidP="00A01FDF">
      <w:pPr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все параметры оценки с частичной помо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щью взрослого;</w:t>
      </w:r>
    </w:p>
    <w:p w:rsidR="00A01FDF" w:rsidRDefault="00A01FDF" w:rsidP="00A01FDF">
      <w:pPr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A01FDF" w:rsidRDefault="00A01FDF" w:rsidP="00A01FDF">
      <w:pPr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баллов — ребенок выполняет все параметры оценки самостоятельно.</w:t>
      </w:r>
    </w:p>
    <w:p w:rsidR="00A01FDF" w:rsidRDefault="00A01FDF" w:rsidP="00A01FDF">
      <w:pPr>
        <w:widowControl w:val="0"/>
        <w:spacing w:before="300"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Таблицы педагогической диагностики заполняются дважды в год, если другое не предусмотрено в образовательной организации, — в начале и кон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A01FDF" w:rsidRDefault="00A01FDF" w:rsidP="00A01FDF">
      <w:pPr>
        <w:widowControl w:val="0"/>
        <w:numPr>
          <w:ilvl w:val="0"/>
          <w:numId w:val="4"/>
        </w:numPr>
        <w:tabs>
          <w:tab w:val="left" w:pos="18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этапа.</w:t>
      </w:r>
    </w:p>
    <w:p w:rsidR="00A01FDF" w:rsidRDefault="00A01FDF" w:rsidP="00A01FDF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1.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Напротив фамилии и имени каждого ребенка проставляются бал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лы в каждой ячейке указанного параметра, по которым затем считается ито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тов освоения общеобразовательной программы.</w:t>
      </w:r>
    </w:p>
    <w:p w:rsidR="00A01FDF" w:rsidRDefault="00A01FDF" w:rsidP="00A01FDF">
      <w:pPr>
        <w:widowControl w:val="0"/>
        <w:spacing w:before="30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2.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Когда все дети прошли диагностику, тогда подсчитывается итого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вый показатель по группе (среднее значение = все баллы сложить (по столб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обще- групповых промежуточных результатов освоения общеобразовательной про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граммы.</w:t>
      </w:r>
    </w:p>
    <w:p w:rsidR="00A01FDF" w:rsidRDefault="00A01FDF" w:rsidP="00A01FDF">
      <w:pPr>
        <w:widowControl w:val="0"/>
        <w:spacing w:before="30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ку или общегрупповому параметру развития больше 3,8. Эти же парамет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ры в интервале средних значений от 2,3 до 3,7 можно считать показателя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(Указанные интервалы средних значений носят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lastRenderedPageBreak/>
        <w:t>рекомендательный характер, так как получены с помощью применя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емых в психолого-педагогических исследованиях психометрических проце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дур, и будут уточняться по мере поступления результатов мониторинга детей данного возраста.)</w:t>
      </w:r>
    </w:p>
    <w:p w:rsidR="00A01FDF" w:rsidRDefault="00A01FDF" w:rsidP="00A01FDF">
      <w:pPr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>
        <w:rPr>
          <w:rFonts w:ascii="Times New Roman" w:hAnsi="Times New Roman" w:cs="Times New Roman"/>
          <w:sz w:val="23"/>
          <w:szCs w:val="23"/>
        </w:rPr>
        <w:softHyphen/>
        <w:t>гогический процесс в группе детей образовательной организации.</w:t>
      </w:r>
    </w:p>
    <w:p w:rsidR="00A01FDF" w:rsidRDefault="00A01FDF" w:rsidP="00A01F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1FDF" w:rsidRDefault="00A01FDF" w:rsidP="00A01FD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3"/>
        </w:rPr>
        <w:t xml:space="preserve">Рекомендации по описанию инструментария педагогической диагностики в </w:t>
      </w:r>
      <w:r w:rsidR="00A3453A">
        <w:rPr>
          <w:rFonts w:ascii="Times New Roman" w:eastAsia="Times New Roman" w:hAnsi="Times New Roman" w:cs="Times New Roman"/>
          <w:b/>
          <w:bCs/>
          <w:sz w:val="28"/>
          <w:szCs w:val="23"/>
        </w:rPr>
        <w:t>во второй младшей</w:t>
      </w:r>
      <w:r>
        <w:rPr>
          <w:rFonts w:ascii="Times New Roman" w:eastAsia="Times New Roman" w:hAnsi="Times New Roman" w:cs="Times New Roman"/>
          <w:b/>
          <w:bCs/>
          <w:sz w:val="28"/>
          <w:szCs w:val="23"/>
        </w:rPr>
        <w:t xml:space="preserve"> группе</w:t>
      </w:r>
    </w:p>
    <w:p w:rsidR="00A01FDF" w:rsidRDefault="00A01FDF" w:rsidP="00A01FDF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Инструментарий педагогической диагностики представляет собой описа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сформированности у ребен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чения могут повторяться, с тем чтобы уточнить качество оцениваемого па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стические критерии в соответствии со своей должностной инструкцией и на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правленностью образовательной деятельности.</w:t>
      </w:r>
    </w:p>
    <w:p w:rsidR="00A01FDF" w:rsidRDefault="00A01FDF" w:rsidP="00A01FDF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Важно отметить, что диагностируемые параметры могут быть расшире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ны Сокращены в соответствии с потребностями конкретного учреждения, по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этому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раметров, в том числе из разных образовательных областей.</w:t>
      </w:r>
    </w:p>
    <w:p w:rsidR="00A01FDF" w:rsidRDefault="00A01FDF" w:rsidP="00A01FD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Основные диагностические методы педагога образовательной организа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ции:</w:t>
      </w:r>
    </w:p>
    <w:p w:rsidR="00A01FDF" w:rsidRDefault="00A01FDF" w:rsidP="00A01FD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наблюдение;</w:t>
      </w:r>
    </w:p>
    <w:p w:rsidR="00A01FDF" w:rsidRDefault="00A01FDF" w:rsidP="00A01FD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проблемная (диагностическая) ситуация;</w:t>
      </w:r>
    </w:p>
    <w:p w:rsidR="00A01FDF" w:rsidRDefault="00A01FDF" w:rsidP="00A01FD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беседа.</w:t>
      </w:r>
    </w:p>
    <w:p w:rsidR="00A01FDF" w:rsidRDefault="00A01FDF" w:rsidP="00A01F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Формы проведения педагогической диагностики:</w:t>
      </w:r>
    </w:p>
    <w:p w:rsidR="00A01FDF" w:rsidRDefault="00A01FDF" w:rsidP="00A01FD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индивидуальная;</w:t>
      </w:r>
    </w:p>
    <w:p w:rsidR="00A01FDF" w:rsidRDefault="00A01FDF" w:rsidP="00A01FD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подгрупповая;</w:t>
      </w:r>
    </w:p>
    <w:p w:rsidR="00A01FDF" w:rsidRDefault="00A01FDF" w:rsidP="00A01FDF">
      <w:pPr>
        <w:widowControl w:val="0"/>
        <w:numPr>
          <w:ilvl w:val="0"/>
          <w:numId w:val="8"/>
        </w:num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групповая.</w:t>
      </w:r>
    </w:p>
    <w:p w:rsidR="00A01FDF" w:rsidRDefault="00A01FDF" w:rsidP="00A01FDF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Обратите внимание, что описание инструментария педагогической диа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зовательной деятельности конкретной организации.</w:t>
      </w:r>
    </w:p>
    <w:p w:rsidR="00A01FDF" w:rsidRDefault="00A01FDF" w:rsidP="00A01FDF">
      <w:pPr>
        <w:rPr>
          <w:rFonts w:ascii="Times New Roman" w:eastAsia="Courier New" w:hAnsi="Times New Roman" w:cs="Times New Roman"/>
          <w:b/>
          <w:bCs/>
          <w:color w:val="000000"/>
          <w:szCs w:val="20"/>
        </w:rPr>
      </w:pPr>
    </w:p>
    <w:p w:rsidR="00A3453A" w:rsidRDefault="00A3453A" w:rsidP="00725CBB">
      <w:pPr>
        <w:widowControl w:val="0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3A">
        <w:rPr>
          <w:rFonts w:ascii="Times New Roman" w:hAnsi="Times New Roman" w:cs="Times New Roman"/>
          <w:b/>
          <w:sz w:val="28"/>
          <w:szCs w:val="28"/>
        </w:rPr>
        <w:t xml:space="preserve">Примеры описания инструментария по образовательным областям во второй младшей группе </w:t>
      </w:r>
    </w:p>
    <w:p w:rsidR="00A3453A" w:rsidRPr="00A3453A" w:rsidRDefault="00A3453A" w:rsidP="00A3453A">
      <w:pPr>
        <w:widowControl w:val="0"/>
        <w:spacing w:after="0" w:line="240" w:lineRule="auto"/>
        <w:ind w:right="240"/>
        <w:rPr>
          <w:rFonts w:ascii="Times New Roman" w:hAnsi="Times New Roman" w:cs="Times New Roman"/>
          <w:b/>
        </w:rPr>
      </w:pPr>
      <w:r w:rsidRPr="00A3453A">
        <w:rPr>
          <w:rFonts w:ascii="Times New Roman" w:hAnsi="Times New Roman" w:cs="Times New Roman"/>
          <w:b/>
        </w:rPr>
        <w:t>Образовательная область «Социально-коммуникативное развитие»</w:t>
      </w:r>
    </w:p>
    <w:p w:rsidR="00A3453A" w:rsidRDefault="00A3453A" w:rsidP="00725CBB">
      <w:pPr>
        <w:widowControl w:val="0"/>
        <w:spacing w:after="0" w:line="240" w:lineRule="auto"/>
        <w:ind w:right="240"/>
        <w:jc w:val="center"/>
        <w:rPr>
          <w:rFonts w:ascii="Times New Roman" w:hAnsi="Times New Roman" w:cs="Times New Roman"/>
        </w:rPr>
      </w:pPr>
      <w:r w:rsidRPr="00A3453A">
        <w:rPr>
          <w:rFonts w:ascii="Times New Roman" w:hAnsi="Times New Roman" w:cs="Times New Roman"/>
        </w:rPr>
        <w:t xml:space="preserve"> 1.Старается соблюдать правила поведения в общественных местах, в об щении со взрослыми и сверстниками, в природе. Методы: наблюдение в быту и в организованной деятельности. Форма проведения: индивидуальная, подгрупповая. Задание: фиксировать на прогулке, в самостоятельной деятельности стиль поведения и общения ребенка. 2. Понимает социальную оценку поступков сверстников или героев ил люстраций, литературных произведений. Методы: беседа, проблемная ситуация. Материал: сказка«Теремок». Форма проведения: индивидуальная, подгрупповая. Задание: «Почему звери расстроились? Кто поступил правильно? Кто поступил нечестно? Почему?» 3. Разыгрывает самостоятельно и по просьбе взрослого отрывки из знакомых сказок. Методы: проблемная ситуация. Материал: игрушки — герои сказок по количеству детей. Форма проведения: </w:t>
      </w:r>
      <w:r w:rsidRPr="00A3453A">
        <w:rPr>
          <w:rFonts w:ascii="Times New Roman" w:hAnsi="Times New Roman" w:cs="Times New Roman"/>
        </w:rPr>
        <w:lastRenderedPageBreak/>
        <w:t xml:space="preserve">индивидуальная, подгрупповая. Задание: «Давайте расскажем сказку „Колобок"». </w:t>
      </w:r>
    </w:p>
    <w:p w:rsidR="00A3453A" w:rsidRPr="00A3453A" w:rsidRDefault="00A3453A" w:rsidP="00A3453A">
      <w:pPr>
        <w:widowControl w:val="0"/>
        <w:spacing w:after="0" w:line="240" w:lineRule="auto"/>
        <w:ind w:right="240"/>
        <w:rPr>
          <w:rFonts w:ascii="Times New Roman" w:hAnsi="Times New Roman" w:cs="Times New Roman"/>
          <w:b/>
        </w:rPr>
      </w:pPr>
      <w:r w:rsidRPr="00A3453A">
        <w:rPr>
          <w:rFonts w:ascii="Times New Roman" w:hAnsi="Times New Roman" w:cs="Times New Roman"/>
          <w:b/>
        </w:rPr>
        <w:t>Образовательная область «Познавательное развитие»</w:t>
      </w:r>
    </w:p>
    <w:p w:rsidR="00A3453A" w:rsidRDefault="00A3453A" w:rsidP="00A3453A">
      <w:pPr>
        <w:widowControl w:val="0"/>
        <w:spacing w:after="0" w:line="240" w:lineRule="auto"/>
        <w:ind w:right="240"/>
        <w:rPr>
          <w:rFonts w:ascii="Times New Roman" w:hAnsi="Times New Roman" w:cs="Times New Roman"/>
        </w:rPr>
      </w:pPr>
      <w:r w:rsidRPr="00A3453A">
        <w:rPr>
          <w:rFonts w:ascii="Times New Roman" w:hAnsi="Times New Roman" w:cs="Times New Roman"/>
        </w:rPr>
        <w:t xml:space="preserve"> 1. Знает свои имя и фамилию, имена родителей. Методы: беседа. Форма проведения: индивидуальная. Задание: «Скажи, пожалуйста, как тебя зовут? Как твоя фамилия? Как зовут папу/маму?» 2. Умеет группировать предметы по цвету, размеру, форме. Методы: проблемная ситуация. 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 Форма проведения: индивидуальная, подгрупповая. Задание: «Найди все красное, все круглое, все большое». </w:t>
      </w:r>
      <w:r w:rsidRPr="00A3453A">
        <w:rPr>
          <w:rFonts w:ascii="Times New Roman" w:hAnsi="Times New Roman" w:cs="Times New Roman"/>
          <w:b/>
        </w:rPr>
        <w:t>Образовательная область «Речевое развитие</w:t>
      </w:r>
      <w:r w:rsidRPr="00A3453A">
        <w:rPr>
          <w:rFonts w:ascii="Times New Roman" w:hAnsi="Times New Roman" w:cs="Times New Roman"/>
        </w:rPr>
        <w:t>»</w:t>
      </w:r>
    </w:p>
    <w:p w:rsidR="00A3453A" w:rsidRDefault="00A3453A" w:rsidP="00A3453A">
      <w:pPr>
        <w:widowControl w:val="0"/>
        <w:spacing w:after="0" w:line="240" w:lineRule="auto"/>
        <w:ind w:right="240"/>
        <w:rPr>
          <w:rFonts w:ascii="Times New Roman" w:hAnsi="Times New Roman" w:cs="Times New Roman"/>
        </w:rPr>
      </w:pPr>
      <w:r w:rsidRPr="00A3453A">
        <w:rPr>
          <w:rFonts w:ascii="Times New Roman" w:hAnsi="Times New Roman" w:cs="Times New Roman"/>
        </w:rPr>
        <w:t xml:space="preserve"> 1. Четко произносит все гласные звуки, определяет заданный гласный звук из двух. Методы: проблемная ситуация, наблюдение. Материал: дидактическая игра «Какой звук». Форма проведения: индивидуальная, подгрупповая. Задание: «Повтори за мной — А, У, О, Э, Ы. Хлопни тогда, когда услышишь А». </w:t>
      </w:r>
    </w:p>
    <w:p w:rsidR="00A3453A" w:rsidRDefault="00A3453A" w:rsidP="00A3453A">
      <w:pPr>
        <w:widowControl w:val="0"/>
        <w:spacing w:after="0" w:line="240" w:lineRule="auto"/>
        <w:ind w:right="240"/>
        <w:rPr>
          <w:rFonts w:ascii="Times New Roman" w:hAnsi="Times New Roman" w:cs="Times New Roman"/>
        </w:rPr>
      </w:pPr>
      <w:r w:rsidRPr="00A3453A">
        <w:rPr>
          <w:rFonts w:ascii="Times New Roman" w:hAnsi="Times New Roman" w:cs="Times New Roman"/>
          <w:b/>
        </w:rPr>
        <w:t>Образовательная область «Художественно-эстетическое развитие»</w:t>
      </w:r>
      <w:r w:rsidRPr="00A3453A">
        <w:rPr>
          <w:rFonts w:ascii="Times New Roman" w:hAnsi="Times New Roman" w:cs="Times New Roman"/>
        </w:rPr>
        <w:t xml:space="preserve"> </w:t>
      </w:r>
    </w:p>
    <w:p w:rsidR="00A3453A" w:rsidRPr="00A3453A" w:rsidRDefault="00A3453A" w:rsidP="00A3453A">
      <w:pPr>
        <w:pStyle w:val="aa"/>
        <w:widowControl w:val="0"/>
        <w:numPr>
          <w:ilvl w:val="1"/>
          <w:numId w:val="6"/>
        </w:numPr>
        <w:spacing w:after="0" w:line="240" w:lineRule="auto"/>
        <w:ind w:right="240"/>
        <w:rPr>
          <w:rFonts w:ascii="Times New Roman" w:hAnsi="Times New Roman" w:cs="Times New Roman"/>
        </w:rPr>
      </w:pPr>
      <w:r w:rsidRPr="00A3453A">
        <w:rPr>
          <w:rFonts w:ascii="Times New Roman" w:hAnsi="Times New Roman" w:cs="Times New Roman"/>
        </w:rPr>
        <w:t xml:space="preserve">Создает изображения предметов из готовых фигур. Украшает заготовки из бумаги разной формы. Методы: проблемная ситуация, наблюдение. Материал: геометрические фигуры из бумаги разных цветов и фактур (круг, квадрат, треугольник), заготовка ваза. Форма проведения: подгрупповая. Задание: «Укрась вазу». </w:t>
      </w:r>
    </w:p>
    <w:p w:rsidR="00A3453A" w:rsidRPr="00A3453A" w:rsidRDefault="00A3453A" w:rsidP="00A3453A">
      <w:pPr>
        <w:pStyle w:val="aa"/>
        <w:widowControl w:val="0"/>
        <w:numPr>
          <w:ilvl w:val="1"/>
          <w:numId w:val="6"/>
        </w:numPr>
        <w:spacing w:after="0" w:line="240" w:lineRule="auto"/>
        <w:ind w:right="240"/>
        <w:rPr>
          <w:rFonts w:ascii="Times New Roman" w:hAnsi="Times New Roman" w:cs="Times New Roman"/>
        </w:rPr>
      </w:pPr>
      <w:r w:rsidRPr="00A3453A">
        <w:rPr>
          <w:rFonts w:ascii="Times New Roman" w:hAnsi="Times New Roman" w:cs="Times New Roman"/>
          <w:b/>
        </w:rPr>
        <w:t>Образовательная область «Физическое развитие»</w:t>
      </w:r>
      <w:r w:rsidRPr="00A3453A">
        <w:rPr>
          <w:rFonts w:ascii="Times New Roman" w:hAnsi="Times New Roman" w:cs="Times New Roman"/>
        </w:rPr>
        <w:t xml:space="preserve"> 1. Умеет ходить и бегать, сохраняя равновесие, в разных направлениях по указанию взрослого. Методы: проблемная ситуация, наблюдение в быту и организованной деятельности. Материал: зонтик. Форма проведения: подгрупповая, групповая. Задание: «Сейчас мы будем играть в игру „Солнышко и дождик". Когда я скажу „солнышко", дети бегают. Когда скажу „дождик", дети бегут под зонтик»</w:t>
      </w:r>
    </w:p>
    <w:p w:rsidR="00A3453A" w:rsidRDefault="00A3453A" w:rsidP="00A3453A">
      <w:pPr>
        <w:widowControl w:val="0"/>
        <w:spacing w:after="0" w:line="240" w:lineRule="auto"/>
        <w:ind w:right="240"/>
      </w:pPr>
    </w:p>
    <w:p w:rsidR="00A3453A" w:rsidRDefault="00A3453A" w:rsidP="00725CBB">
      <w:pPr>
        <w:widowControl w:val="0"/>
        <w:spacing w:after="0" w:line="240" w:lineRule="auto"/>
        <w:ind w:right="240"/>
        <w:jc w:val="center"/>
      </w:pPr>
    </w:p>
    <w:p w:rsidR="00A01FDF" w:rsidRDefault="00A01FDF" w:rsidP="00725CBB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A01FDF" w:rsidRDefault="00A01FDF" w:rsidP="00A01FDF">
      <w:pPr>
        <w:widowControl w:val="0"/>
        <w:numPr>
          <w:ilvl w:val="0"/>
          <w:numId w:val="18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A01FDF" w:rsidRDefault="00A01FDF" w:rsidP="00A01FDF">
      <w:pPr>
        <w:widowControl w:val="0"/>
        <w:numPr>
          <w:ilvl w:val="0"/>
          <w:numId w:val="18"/>
        </w:numPr>
        <w:tabs>
          <w:tab w:val="left" w:pos="617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Каменская В. Г., Зверева С.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школьной жизни готов! — СПб., 2001.</w:t>
      </w:r>
    </w:p>
    <w:p w:rsidR="00A01FDF" w:rsidRDefault="00A01FDF" w:rsidP="00A01FDF">
      <w:pPr>
        <w:widowControl w:val="0"/>
        <w:numPr>
          <w:ilvl w:val="0"/>
          <w:numId w:val="18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Каменская В.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психология с элементами психофизиологии. — М., 2005.</w:t>
      </w:r>
    </w:p>
    <w:p w:rsidR="00A01FDF" w:rsidRDefault="00A01FDF" w:rsidP="00A01FDF">
      <w:pPr>
        <w:widowControl w:val="0"/>
        <w:numPr>
          <w:ilvl w:val="0"/>
          <w:numId w:val="18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Ноткина Н. А. и др.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Оценка физического и нервно-психического разви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тия детей раннего и дошкольного возраста. — СПб., 2003.</w:t>
      </w:r>
    </w:p>
    <w:p w:rsidR="00A01FDF" w:rsidRDefault="00A01FDF" w:rsidP="00A01F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Урушпаева Г. А., Афонькина Ю. А.</w:t>
      </w:r>
      <w:r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>
        <w:rPr>
          <w:rFonts w:ascii="Times New Roman" w:hAnsi="Times New Roman" w:cs="Times New Roman"/>
          <w:sz w:val="24"/>
          <w:szCs w:val="24"/>
        </w:rPr>
        <w:softHyphen/>
        <w:t>гии. — М., 2001</w:t>
      </w:r>
    </w:p>
    <w:p w:rsidR="00A01FDF" w:rsidRDefault="00A01FDF" w:rsidP="00A01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spacing w:after="0"/>
        <w:rPr>
          <w:rFonts w:ascii="Times New Roman" w:hAnsi="Times New Roman" w:cs="Times New Roman"/>
        </w:rPr>
      </w:pPr>
    </w:p>
    <w:p w:rsidR="00A3453A" w:rsidRDefault="00A3453A" w:rsidP="00A01FDF">
      <w:pPr>
        <w:spacing w:after="0"/>
        <w:rPr>
          <w:rFonts w:ascii="Times New Roman" w:hAnsi="Times New Roman" w:cs="Times New Roman"/>
        </w:rPr>
      </w:pPr>
    </w:p>
    <w:p w:rsidR="00A3453A" w:rsidRDefault="00A3453A" w:rsidP="00A01FDF">
      <w:pPr>
        <w:spacing w:after="0"/>
        <w:rPr>
          <w:rFonts w:ascii="Times New Roman" w:hAnsi="Times New Roman" w:cs="Times New Roman"/>
        </w:rPr>
        <w:sectPr w:rsidR="00A3453A">
          <w:pgSz w:w="11906" w:h="16838"/>
          <w:pgMar w:top="1134" w:right="850" w:bottom="1134" w:left="1134" w:header="708" w:footer="708" w:gutter="0"/>
          <w:cols w:space="720"/>
        </w:sectPr>
      </w:pPr>
    </w:p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Образовательная область «Социально-коммуникативное развитие»</w:t>
      </w:r>
    </w:p>
    <w:p w:rsidR="00A01FDF" w:rsidRDefault="00A01FDF" w:rsidP="00A01FDF">
      <w:pPr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b"/>
        <w:tblW w:w="15451" w:type="dxa"/>
        <w:tblInd w:w="-34" w:type="dxa"/>
        <w:tblLayout w:type="fixed"/>
        <w:tblLook w:val="04A0"/>
      </w:tblPr>
      <w:tblGrid>
        <w:gridCol w:w="566"/>
        <w:gridCol w:w="1559"/>
        <w:gridCol w:w="851"/>
        <w:gridCol w:w="715"/>
        <w:gridCol w:w="755"/>
        <w:gridCol w:w="755"/>
        <w:gridCol w:w="748"/>
        <w:gridCol w:w="567"/>
        <w:gridCol w:w="992"/>
        <w:gridCol w:w="993"/>
        <w:gridCol w:w="850"/>
        <w:gridCol w:w="708"/>
        <w:gridCol w:w="998"/>
        <w:gridCol w:w="1559"/>
        <w:gridCol w:w="1560"/>
        <w:gridCol w:w="1275"/>
      </w:tblGrid>
      <w:tr w:rsidR="004D0384" w:rsidTr="004D038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Pr="005E603B" w:rsidRDefault="004D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03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4D0384" w:rsidRPr="005E603B" w:rsidRDefault="004D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03B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 w:rsidP="004D0384">
            <w:r w:rsidRPr="00FB37AC">
              <w:t xml:space="preserve">Старается соблюдать правила поведения в общественных местах, в общении со взрослыми и сверстниками, в природе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>
            <w:r w:rsidRPr="00FB37AC">
              <w:t>Понимает социальную оценку поступков сверстников или героев литературных произведений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 w:rsidP="004D0384">
            <w:r w:rsidRPr="00AD512F">
              <w:t xml:space="preserve">Имитирует мимику, движения, интонацию героев литературных произведений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>
            <w:r w:rsidRPr="00AD512F">
              <w:t>Принимает на себя роль, объединяет несколько игровых действий в единую сюжетную линию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 w:rsidP="004D0384">
            <w:r w:rsidRPr="00263666">
              <w:t xml:space="preserve">Способен придерживаться игровых правил в дидактических играх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r w:rsidRPr="00263666">
              <w:t>Разыгрывает самостоятельно и по просьбе взрослого отрывки из знакомых сказо</w:t>
            </w:r>
            <w:r>
              <w:t>чных героев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Pr="005E603B" w:rsidRDefault="004D0384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E603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4D0384" w:rsidTr="004D038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84" w:rsidRDefault="004D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84" w:rsidRDefault="004D0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</w:tr>
      <w:tr w:rsidR="004D0384" w:rsidTr="004D03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numPr>
                <w:ilvl w:val="0"/>
                <w:numId w:val="20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</w:tr>
      <w:tr w:rsidR="004D0384" w:rsidTr="004D03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</w:tr>
      <w:tr w:rsidR="004D0384" w:rsidTr="004D03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</w:tr>
      <w:tr w:rsidR="004D0384" w:rsidTr="004D03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</w:tr>
      <w:tr w:rsidR="004D0384" w:rsidTr="004D03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</w:tr>
      <w:tr w:rsidR="004D0384" w:rsidTr="004D03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</w:tr>
      <w:tr w:rsidR="004D0384" w:rsidTr="004D03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</w:tr>
      <w:tr w:rsidR="004D0384" w:rsidTr="004D03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</w:tr>
      <w:tr w:rsidR="004D0384" w:rsidTr="004D03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</w:tr>
      <w:tr w:rsidR="004D0384" w:rsidTr="004D03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</w:tr>
      <w:tr w:rsidR="004D0384" w:rsidTr="004D03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</w:tr>
      <w:tr w:rsidR="004D0384" w:rsidTr="004D03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</w:tr>
      <w:tr w:rsidR="004D0384" w:rsidTr="004D0384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4" w:rsidRDefault="004D0384">
            <w:pPr>
              <w:rPr>
                <w:rFonts w:ascii="Times New Roman" w:hAnsi="Times New Roman" w:cs="Times New Roman"/>
              </w:rPr>
            </w:pPr>
          </w:p>
        </w:tc>
      </w:tr>
    </w:tbl>
    <w:p w:rsidR="00A01FDF" w:rsidRDefault="00A01FDF" w:rsidP="00A01FDF">
      <w:pPr>
        <w:rPr>
          <w:lang w:eastAsia="en-US"/>
        </w:rPr>
      </w:pPr>
    </w:p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Образовательная область «Познавательное развитие»</w:t>
      </w:r>
    </w:p>
    <w:tbl>
      <w:tblPr>
        <w:tblStyle w:val="ab"/>
        <w:tblpPr w:leftFromText="180" w:rightFromText="180" w:vertAnchor="text" w:horzAnchor="margin" w:tblpXSpec="center" w:tblpY="544"/>
        <w:tblW w:w="14283" w:type="dxa"/>
        <w:tblLayout w:type="fixed"/>
        <w:tblLook w:val="04A0"/>
      </w:tblPr>
      <w:tblGrid>
        <w:gridCol w:w="566"/>
        <w:gridCol w:w="1985"/>
        <w:gridCol w:w="956"/>
        <w:gridCol w:w="993"/>
        <w:gridCol w:w="567"/>
        <w:gridCol w:w="425"/>
        <w:gridCol w:w="567"/>
        <w:gridCol w:w="463"/>
        <w:gridCol w:w="671"/>
        <w:gridCol w:w="709"/>
        <w:gridCol w:w="567"/>
        <w:gridCol w:w="567"/>
        <w:gridCol w:w="567"/>
        <w:gridCol w:w="853"/>
        <w:gridCol w:w="709"/>
        <w:gridCol w:w="1417"/>
        <w:gridCol w:w="567"/>
        <w:gridCol w:w="1134"/>
      </w:tblGrid>
      <w:tr w:rsidR="00191EA5" w:rsidTr="00191EA5">
        <w:trPr>
          <w:cantSplit/>
          <w:trHeight w:val="26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191EA5" w:rsidRDefault="00191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Pr="00191EA5" w:rsidRDefault="00191EA5" w:rsidP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EA5">
              <w:rPr>
                <w:rFonts w:ascii="Times New Roman" w:hAnsi="Times New Roman" w:cs="Times New Roman"/>
                <w:sz w:val="18"/>
                <w:szCs w:val="18"/>
              </w:rPr>
              <w:t xml:space="preserve">Знает свои имя и фамилию, имена родителей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Pr="00191EA5" w:rsidRDefault="00191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EA5">
              <w:rPr>
                <w:rFonts w:ascii="Times New Roman" w:hAnsi="Times New Roman" w:cs="Times New Roman"/>
                <w:sz w:val="18"/>
                <w:szCs w:val="18"/>
              </w:rPr>
              <w:t>Рассматр ивает иллюстри рованные издания детских книг, проявляет интерес к ним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Pr="00191EA5" w:rsidRDefault="00191EA5">
            <w:pPr>
              <w:rPr>
                <w:rFonts w:ascii="Times New Roman" w:hAnsi="Times New Roman" w:cs="Times New Roman"/>
              </w:rPr>
            </w:pPr>
            <w:r w:rsidRPr="00191EA5">
              <w:rPr>
                <w:rFonts w:ascii="Times New Roman" w:hAnsi="Times New Roman" w:cs="Times New Roman"/>
              </w:rPr>
              <w:t xml:space="preserve">Ориентирует ся в помещениях детского сада, называет свой город 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Pr="00191EA5" w:rsidRDefault="00191EA5">
            <w:pPr>
              <w:rPr>
                <w:rFonts w:ascii="Times New Roman" w:hAnsi="Times New Roman" w:cs="Times New Roman"/>
              </w:rPr>
            </w:pPr>
            <w:r w:rsidRPr="00191EA5">
              <w:rPr>
                <w:rFonts w:ascii="Times New Roman" w:hAnsi="Times New Roman" w:cs="Times New Roman"/>
              </w:rPr>
              <w:t>Знает и называет некоторые растения и животных, их детенышей, игрушки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Pr="00191EA5" w:rsidRDefault="00191EA5" w:rsidP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EA5">
              <w:rPr>
                <w:rFonts w:ascii="Times New Roman" w:hAnsi="Times New Roman" w:cs="Times New Roman"/>
              </w:rPr>
              <w:t>Правильно определяет количественное соотношение двух групп предметов, понимает конкретный смысл слов «больше, «меньше», «столько же»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Pr="00191EA5" w:rsidRDefault="00191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EA5">
              <w:rPr>
                <w:rFonts w:ascii="Times New Roman" w:hAnsi="Times New Roman" w:cs="Times New Roman"/>
              </w:rPr>
              <w:t>Различает круг, квадрат, треугольник, предметы, имеющие углы и круглую форму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Pr="00191EA5" w:rsidRDefault="00191EA5" w:rsidP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EA5">
              <w:rPr>
                <w:rFonts w:ascii="Times New Roman" w:hAnsi="Times New Roman" w:cs="Times New Roman"/>
              </w:rPr>
              <w:t>Умеет группировать предметы по цвету, размеру, форме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Pr="00191EA5" w:rsidRDefault="00191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EA5">
              <w:rPr>
                <w:rFonts w:ascii="Times New Roman" w:hAnsi="Times New Roman" w:cs="Times New Roman"/>
              </w:rPr>
              <w:t>Понимает смысл обозначений: вверху — внизу, впереди — сзади, слева — справа, на, над — под, верхняя— нижняя. Различает день — ночь, зима — лето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Pr="00702195" w:rsidRDefault="00191EA5" w:rsidP="00702195">
            <w:pPr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21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191EA5" w:rsidTr="00191EA5">
        <w:trPr>
          <w:trHeight w:val="2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A5" w:rsidRDefault="00191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A5" w:rsidRDefault="00191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 w:rsidP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апрель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>
            <w:pPr>
              <w:ind w:right="-108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</w:tr>
      <w:tr w:rsidR="00191EA5" w:rsidTr="0019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numPr>
                <w:ilvl w:val="0"/>
                <w:numId w:val="22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</w:tr>
      <w:tr w:rsidR="00191EA5" w:rsidTr="0019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</w:tr>
      <w:tr w:rsidR="00191EA5" w:rsidTr="0019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</w:tr>
      <w:tr w:rsidR="00191EA5" w:rsidTr="0019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</w:tr>
      <w:tr w:rsidR="00191EA5" w:rsidTr="0019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</w:tr>
      <w:tr w:rsidR="00191EA5" w:rsidTr="0019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</w:tr>
      <w:tr w:rsidR="00191EA5" w:rsidTr="0019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</w:tr>
      <w:tr w:rsidR="00191EA5" w:rsidTr="0019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</w:tr>
      <w:tr w:rsidR="00191EA5" w:rsidTr="0019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</w:tr>
      <w:tr w:rsidR="00191EA5" w:rsidTr="0019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</w:tr>
      <w:tr w:rsidR="00191EA5" w:rsidTr="0019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</w:tr>
      <w:tr w:rsidR="00191EA5" w:rsidTr="00191E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</w:tr>
      <w:tr w:rsidR="00191EA5" w:rsidTr="00191EA5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A5" w:rsidRDefault="00191EA5">
            <w:pPr>
              <w:rPr>
                <w:rFonts w:ascii="Times New Roman" w:hAnsi="Times New Roman" w:cs="Times New Roman"/>
              </w:rPr>
            </w:pPr>
          </w:p>
        </w:tc>
      </w:tr>
    </w:tbl>
    <w:p w:rsidR="00A01FDF" w:rsidRDefault="00A01FDF" w:rsidP="00A01FDF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</w:t>
      </w:r>
    </w:p>
    <w:p w:rsidR="006F68CA" w:rsidRDefault="006F68CA" w:rsidP="00A01FDF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FF5594" w:rsidRDefault="00FF5594" w:rsidP="00A01FDF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6F68CA" w:rsidRDefault="006F68CA" w:rsidP="00A01FDF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6F68CA" w:rsidRDefault="006F68CA" w:rsidP="00A01FDF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6F68CA" w:rsidRDefault="006F68CA" w:rsidP="00A01FDF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A01FDF" w:rsidRDefault="00A01FDF" w:rsidP="00A01FDF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Образовательная область «Речевое  развитие»</w:t>
      </w:r>
    </w:p>
    <w:p w:rsidR="00A01FDF" w:rsidRDefault="00A01FDF" w:rsidP="00A01FDF">
      <w:pPr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b"/>
        <w:tblW w:w="15870" w:type="dxa"/>
        <w:tblInd w:w="-34" w:type="dxa"/>
        <w:tblLayout w:type="fixed"/>
        <w:tblLook w:val="04A0"/>
      </w:tblPr>
      <w:tblGrid>
        <w:gridCol w:w="426"/>
        <w:gridCol w:w="2694"/>
        <w:gridCol w:w="1487"/>
        <w:gridCol w:w="1488"/>
        <w:gridCol w:w="1558"/>
        <w:gridCol w:w="1559"/>
        <w:gridCol w:w="1274"/>
        <w:gridCol w:w="1275"/>
        <w:gridCol w:w="1204"/>
        <w:gridCol w:w="1204"/>
        <w:gridCol w:w="850"/>
        <w:gridCol w:w="851"/>
      </w:tblGrid>
      <w:tr w:rsidR="00C16142" w:rsidTr="00C16142">
        <w:trPr>
          <w:trHeight w:val="1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Default="00C1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Default="00C16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C16142" w:rsidRDefault="00C16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Pr="00443683" w:rsidRDefault="004436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3683">
              <w:rPr>
                <w:rFonts w:ascii="Times New Roman" w:hAnsi="Times New Roman" w:cs="Times New Roman"/>
              </w:rPr>
              <w:t>Рассматривает сюжетные картинки, способен кратко рассказать об увиденном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Pr="00443683" w:rsidRDefault="004436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3683">
              <w:rPr>
                <w:rFonts w:ascii="Times New Roman" w:hAnsi="Times New Roman" w:cs="Times New Roman"/>
              </w:rPr>
              <w:t>Отвечает на вопросы взрослого, касающиеся ближайшего окружения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Pr="00443683" w:rsidRDefault="00443683" w:rsidP="00C1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683">
              <w:rPr>
                <w:rFonts w:ascii="Times New Roman" w:hAnsi="Times New Roman" w:cs="Times New Roman"/>
              </w:rPr>
              <w:t>Использует все части речи, простые нераспространенные предложения и предложения с однородными членами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Pr="00443683" w:rsidRDefault="00443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683">
              <w:rPr>
                <w:rFonts w:ascii="Times New Roman" w:hAnsi="Times New Roman" w:cs="Times New Roman"/>
              </w:rPr>
              <w:t>Четко произносит все гласные звуки, определяет заданный гласный звук из двух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Default="00C16142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A01FDF" w:rsidTr="00C1614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C16142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</w:tr>
      <w:tr w:rsidR="00C16142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</w:tbl>
    <w:p w:rsidR="00A01FDF" w:rsidRDefault="00A01FDF" w:rsidP="00A01FDF">
      <w:pPr>
        <w:rPr>
          <w:lang w:eastAsia="en-US"/>
        </w:rPr>
      </w:pPr>
    </w:p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Образовательная область «Физическое развитие»</w:t>
      </w:r>
    </w:p>
    <w:p w:rsidR="00A01FDF" w:rsidRDefault="00A01FDF" w:rsidP="00A01FDF">
      <w:pPr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b"/>
        <w:tblW w:w="16020" w:type="dxa"/>
        <w:tblInd w:w="-34" w:type="dxa"/>
        <w:tblLayout w:type="fixed"/>
        <w:tblLook w:val="04A0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864B89" w:rsidTr="00A01FDF">
        <w:trPr>
          <w:trHeight w:val="18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9" w:rsidRDefault="0086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9" w:rsidRDefault="0086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64B89" w:rsidRDefault="0086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9" w:rsidRPr="00443683" w:rsidRDefault="00443683">
            <w:pPr>
              <w:rPr>
                <w:rFonts w:ascii="Times New Roman" w:hAnsi="Times New Roman" w:cs="Times New Roman"/>
              </w:rPr>
            </w:pPr>
            <w:r w:rsidRPr="00443683">
              <w:rPr>
                <w:rFonts w:ascii="Times New Roman" w:hAnsi="Times New Roman" w:cs="Times New Roman"/>
              </w:rPr>
              <w:t>Владеет простейшими навыками повеления во время еды, умывания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9" w:rsidRPr="00443683" w:rsidRDefault="00443683">
            <w:pPr>
              <w:rPr>
                <w:rFonts w:ascii="Times New Roman" w:hAnsi="Times New Roman" w:cs="Times New Roman"/>
              </w:rPr>
            </w:pPr>
            <w:r w:rsidRPr="00443683">
              <w:rPr>
                <w:rFonts w:ascii="Times New Roman" w:hAnsi="Times New Roman" w:cs="Times New Roman"/>
              </w:rPr>
              <w:t>Приучен к опрятности. замечает и устраняет непорядок в одежде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9" w:rsidRPr="00443683" w:rsidRDefault="00443683" w:rsidP="0067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683">
              <w:rPr>
                <w:rFonts w:ascii="Times New Roman" w:hAnsi="Times New Roman" w:cs="Times New Roman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9" w:rsidRPr="00443683" w:rsidRDefault="00443683" w:rsidP="00864B89">
            <w:pPr>
              <w:rPr>
                <w:rFonts w:ascii="Times New Roman" w:hAnsi="Times New Roman" w:cs="Times New Roman"/>
              </w:rPr>
            </w:pPr>
            <w:r w:rsidRPr="00443683">
              <w:rPr>
                <w:rFonts w:ascii="Times New Roman" w:hAnsi="Times New Roman" w:cs="Times New Roman"/>
              </w:rPr>
              <w:t>Может ползать на четвереньках, лазать по лесенкестремянке, гимнастической стенке произвольным способом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9" w:rsidRPr="00443683" w:rsidRDefault="00443683">
            <w:pPr>
              <w:rPr>
                <w:rFonts w:ascii="Times New Roman" w:hAnsi="Times New Roman" w:cs="Times New Roman"/>
              </w:rPr>
            </w:pPr>
            <w:r w:rsidRPr="00443683">
              <w:rPr>
                <w:rFonts w:ascii="Times New Roman" w:hAnsi="Times New Roman" w:cs="Times New Roman"/>
              </w:rPr>
              <w:t>Энергично отталкивайся в прыжках на двух ногах, прыгает в длину с места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9" w:rsidRPr="00443683" w:rsidRDefault="00443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683">
              <w:rPr>
                <w:rFonts w:ascii="Times New Roman" w:hAnsi="Times New Roman" w:cs="Times New Roman"/>
              </w:rPr>
              <w:t>Катает мяч в заданном направлении с расстоянии,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9" w:rsidRDefault="00864B89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A01FDF" w:rsidTr="0067759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4259B5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</w:tr>
      <w:tr w:rsidR="004259B5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</w:tbl>
    <w:p w:rsidR="00A01FDF" w:rsidRDefault="00A01FDF" w:rsidP="00A01FDF">
      <w:pPr>
        <w:rPr>
          <w:lang w:eastAsia="en-US"/>
        </w:rPr>
      </w:pPr>
    </w:p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Образовательная область «Художественно – эстетическое развитие»</w:t>
      </w:r>
    </w:p>
    <w:p w:rsidR="00A01FDF" w:rsidRDefault="00A01FDF" w:rsidP="00A01FDF">
      <w:pPr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b"/>
        <w:tblW w:w="15876" w:type="dxa"/>
        <w:tblInd w:w="108" w:type="dxa"/>
        <w:tblLayout w:type="fixed"/>
        <w:tblLook w:val="04A0"/>
      </w:tblPr>
      <w:tblGrid>
        <w:gridCol w:w="424"/>
        <w:gridCol w:w="1844"/>
        <w:gridCol w:w="851"/>
        <w:gridCol w:w="992"/>
        <w:gridCol w:w="1276"/>
        <w:gridCol w:w="1559"/>
        <w:gridCol w:w="992"/>
        <w:gridCol w:w="1134"/>
        <w:gridCol w:w="1276"/>
        <w:gridCol w:w="992"/>
        <w:gridCol w:w="2268"/>
        <w:gridCol w:w="2268"/>
      </w:tblGrid>
      <w:tr w:rsidR="00443683" w:rsidTr="004F6DDC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3" w:rsidRDefault="00443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3" w:rsidRDefault="00443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443683" w:rsidRDefault="00443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3" w:rsidRPr="00443683" w:rsidRDefault="00443683" w:rsidP="00E945A8">
            <w:pPr>
              <w:rPr>
                <w:rFonts w:ascii="Times New Roman" w:hAnsi="Times New Roman" w:cs="Times New Roman"/>
              </w:rPr>
            </w:pPr>
            <w:r w:rsidRPr="00443683">
              <w:rPr>
                <w:rFonts w:ascii="Times New Roman" w:hAnsi="Times New Roman" w:cs="Times New Roman"/>
              </w:rPr>
              <w:t>Создаёт узнаваемые образы конкретных предметов и явлений окружающего мира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3" w:rsidRPr="00443683" w:rsidRDefault="00443683">
            <w:pPr>
              <w:rPr>
                <w:rFonts w:ascii="Times New Roman" w:hAnsi="Times New Roman" w:cs="Times New Roman"/>
              </w:rPr>
            </w:pPr>
            <w:r w:rsidRPr="00443683">
              <w:rPr>
                <w:rFonts w:ascii="Times New Roman" w:hAnsi="Times New Roman" w:cs="Times New Roman"/>
              </w:rPr>
              <w:t>Может отображать свои представления и впечатления об окружающем мире в разных видах изобразительной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3" w:rsidRPr="00443683" w:rsidRDefault="00443683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3683">
              <w:rPr>
                <w:rFonts w:ascii="Times New Roman" w:hAnsi="Times New Roman" w:cs="Times New Roman"/>
              </w:rPr>
              <w:t>Целенаправленно создаёт, рассматривает и свободно обыгрывает созданные образы, постройки и композиции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3" w:rsidRPr="00443683" w:rsidRDefault="00443683" w:rsidP="004B0C16">
            <w:pPr>
              <w:ind w:left="-94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443683">
              <w:rPr>
                <w:rFonts w:ascii="Times New Roman" w:hAnsi="Times New Roman" w:cs="Times New Roman"/>
              </w:rPr>
              <w:t>Проявляет устойчивый интерес к декоративно</w:t>
            </w:r>
            <w:r>
              <w:rPr>
                <w:rFonts w:ascii="Times New Roman" w:hAnsi="Times New Roman" w:cs="Times New Roman"/>
              </w:rPr>
              <w:t>-</w:t>
            </w:r>
            <w:r w:rsidRPr="00443683">
              <w:rPr>
                <w:rFonts w:ascii="Times New Roman" w:hAnsi="Times New Roman" w:cs="Times New Roman"/>
              </w:rPr>
              <w:t>прикладному искусству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 w:rsidP="00443683">
            <w:pPr>
              <w:ind w:left="-94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</w:t>
            </w:r>
          </w:p>
          <w:p w:rsidR="00443683" w:rsidRDefault="00443683" w:rsidP="00443683">
            <w:pPr>
              <w:ind w:left="-94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443683" w:rsidRDefault="00443683" w:rsidP="00443683">
            <w:pPr>
              <w:ind w:left="-94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 каждому ребенку (среднее значение)</w:t>
            </w:r>
          </w:p>
        </w:tc>
      </w:tr>
      <w:tr w:rsidR="00443683" w:rsidTr="00443683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83" w:rsidRDefault="004436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83" w:rsidRDefault="004436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3" w:rsidRDefault="0044368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3" w:rsidRDefault="0044368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3" w:rsidRDefault="0044368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3" w:rsidRDefault="0044368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3" w:rsidRDefault="0044368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3" w:rsidRDefault="0044368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3" w:rsidRDefault="0044368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3" w:rsidRDefault="0044368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 w:rsidP="00304F0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 w:rsidP="00304F0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</w:tr>
      <w:tr w:rsidR="00443683" w:rsidTr="0044368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numPr>
                <w:ilvl w:val="0"/>
                <w:numId w:val="28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</w:tr>
      <w:tr w:rsidR="00443683" w:rsidTr="0044368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</w:tr>
      <w:tr w:rsidR="00443683" w:rsidTr="0044368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</w:tr>
      <w:tr w:rsidR="00443683" w:rsidTr="0044368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</w:tr>
      <w:tr w:rsidR="00443683" w:rsidTr="0044368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</w:tr>
      <w:tr w:rsidR="00443683" w:rsidTr="0044368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</w:tr>
      <w:tr w:rsidR="00443683" w:rsidTr="0044368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</w:tr>
      <w:tr w:rsidR="00443683" w:rsidTr="0044368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</w:tr>
      <w:tr w:rsidR="00443683" w:rsidTr="0044368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</w:tr>
      <w:tr w:rsidR="00443683" w:rsidTr="0044368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</w:tr>
      <w:tr w:rsidR="00443683" w:rsidTr="0044368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</w:tr>
      <w:tr w:rsidR="00443683" w:rsidTr="0044368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</w:tr>
      <w:tr w:rsidR="00443683" w:rsidTr="00443683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3" w:rsidRDefault="00443683">
            <w:pPr>
              <w:rPr>
                <w:rFonts w:ascii="Times New Roman" w:hAnsi="Times New Roman" w:cs="Times New Roman"/>
              </w:rPr>
            </w:pPr>
          </w:p>
        </w:tc>
      </w:tr>
    </w:tbl>
    <w:p w:rsidR="00A01FDF" w:rsidRDefault="00A01FDF" w:rsidP="00A01FDF">
      <w:pPr>
        <w:rPr>
          <w:lang w:eastAsia="en-US"/>
        </w:rPr>
      </w:pPr>
    </w:p>
    <w:p w:rsidR="00A01FDF" w:rsidRDefault="00A01FDF" w:rsidP="00A01FDF"/>
    <w:p w:rsidR="00A01FDF" w:rsidRDefault="00A01FDF" w:rsidP="00A01FDF"/>
    <w:p w:rsidR="00A01FDF" w:rsidRDefault="00A01FDF" w:rsidP="00A01FDF">
      <w:pPr>
        <w:rPr>
          <w:rFonts w:ascii="Times New Roman" w:hAnsi="Times New Roman" w:cs="Times New Roman"/>
          <w:szCs w:val="20"/>
        </w:rPr>
      </w:pPr>
    </w:p>
    <w:p w:rsidR="00A01FDF" w:rsidRDefault="00A01FDF" w:rsidP="00A01FDF"/>
    <w:p w:rsidR="00A01FDF" w:rsidRDefault="00A01FDF" w:rsidP="00A01FDF">
      <w:pPr>
        <w:rPr>
          <w:rFonts w:ascii="Times New Roman" w:eastAsia="Calibri" w:hAnsi="Times New Roman" w:cs="Times New Roman"/>
          <w:sz w:val="28"/>
          <w:szCs w:val="28"/>
        </w:rPr>
      </w:pPr>
    </w:p>
    <w:p w:rsidR="00A01FDF" w:rsidRDefault="00A01FDF" w:rsidP="00A01FDF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right="30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01FDF" w:rsidRDefault="00A01FDF" w:rsidP="00A01F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  <w:sectPr w:rsidR="00A01FDF">
          <w:pgSz w:w="16838" w:h="11906" w:orient="landscape"/>
          <w:pgMar w:top="851" w:right="567" w:bottom="851" w:left="567" w:header="709" w:footer="709" w:gutter="0"/>
          <w:cols w:space="720"/>
        </w:sectPr>
      </w:pPr>
    </w:p>
    <w:p w:rsidR="00A01FDF" w:rsidRDefault="00A01FDF" w:rsidP="00A01FDF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01FDF" w:rsidRDefault="00A01FDF" w:rsidP="00A01FDF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A01FDF" w:rsidRDefault="00A01FDF" w:rsidP="00A01FDF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0861E3" w:rsidRDefault="000861E3"/>
    <w:sectPr w:rsidR="000861E3" w:rsidSect="002E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7A" w:rsidRDefault="0022607A" w:rsidP="00605C47">
      <w:pPr>
        <w:spacing w:after="0" w:line="240" w:lineRule="auto"/>
      </w:pPr>
      <w:r>
        <w:separator/>
      </w:r>
    </w:p>
  </w:endnote>
  <w:endnote w:type="continuationSeparator" w:id="1">
    <w:p w:rsidR="0022607A" w:rsidRDefault="0022607A" w:rsidP="0060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7A" w:rsidRDefault="0022607A" w:rsidP="00605C47">
      <w:pPr>
        <w:spacing w:after="0" w:line="240" w:lineRule="auto"/>
      </w:pPr>
      <w:r>
        <w:separator/>
      </w:r>
    </w:p>
  </w:footnote>
  <w:footnote w:type="continuationSeparator" w:id="1">
    <w:p w:rsidR="0022607A" w:rsidRDefault="0022607A" w:rsidP="0060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7A9"/>
    <w:multiLevelType w:val="multilevel"/>
    <w:tmpl w:val="B5DA0F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E5481"/>
    <w:multiLevelType w:val="multilevel"/>
    <w:tmpl w:val="6630CB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1619F4"/>
    <w:multiLevelType w:val="multilevel"/>
    <w:tmpl w:val="CA0CBE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D9959E4"/>
    <w:multiLevelType w:val="multilevel"/>
    <w:tmpl w:val="877C09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37923"/>
    <w:multiLevelType w:val="multilevel"/>
    <w:tmpl w:val="07862254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A442C90"/>
    <w:multiLevelType w:val="multilevel"/>
    <w:tmpl w:val="7F6E02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54902"/>
    <w:multiLevelType w:val="multilevel"/>
    <w:tmpl w:val="517A2DA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FDF"/>
    <w:rsid w:val="000644BE"/>
    <w:rsid w:val="000861E3"/>
    <w:rsid w:val="00191EA5"/>
    <w:rsid w:val="001B2E10"/>
    <w:rsid w:val="00202795"/>
    <w:rsid w:val="0022607A"/>
    <w:rsid w:val="002E2A03"/>
    <w:rsid w:val="004259B5"/>
    <w:rsid w:val="00443683"/>
    <w:rsid w:val="004B0C16"/>
    <w:rsid w:val="004D0384"/>
    <w:rsid w:val="004D1F7A"/>
    <w:rsid w:val="005B4072"/>
    <w:rsid w:val="005E603B"/>
    <w:rsid w:val="00605C47"/>
    <w:rsid w:val="00677599"/>
    <w:rsid w:val="006C02E5"/>
    <w:rsid w:val="006F68CA"/>
    <w:rsid w:val="00702195"/>
    <w:rsid w:val="00720382"/>
    <w:rsid w:val="00723BA4"/>
    <w:rsid w:val="00725CBB"/>
    <w:rsid w:val="008145F5"/>
    <w:rsid w:val="00864B89"/>
    <w:rsid w:val="009565D9"/>
    <w:rsid w:val="00A01FDF"/>
    <w:rsid w:val="00A3453A"/>
    <w:rsid w:val="00B50DD5"/>
    <w:rsid w:val="00B62183"/>
    <w:rsid w:val="00BE2BFF"/>
    <w:rsid w:val="00C16142"/>
    <w:rsid w:val="00DA461F"/>
    <w:rsid w:val="00E615A9"/>
    <w:rsid w:val="00E76069"/>
    <w:rsid w:val="00E93AC9"/>
    <w:rsid w:val="00E945A8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01F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01FD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01F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01FDF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1F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01FDF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A01FDF"/>
    <w:pPr>
      <w:ind w:left="720"/>
      <w:contextualSpacing/>
    </w:pPr>
    <w:rPr>
      <w:rFonts w:eastAsiaTheme="minorHAnsi"/>
      <w:lang w:eastAsia="en-US"/>
    </w:rPr>
  </w:style>
  <w:style w:type="character" w:customStyle="1" w:styleId="Heading2">
    <w:name w:val="Heading #2_"/>
    <w:basedOn w:val="a0"/>
    <w:link w:val="Heading20"/>
    <w:semiHidden/>
    <w:locked/>
    <w:rsid w:val="00A01F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semiHidden/>
    <w:rsid w:val="00A01FD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a0"/>
    <w:link w:val="Bodytext20"/>
    <w:semiHidden/>
    <w:locked/>
    <w:rsid w:val="00A01FD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semiHidden/>
    <w:rsid w:val="00A01FDF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semiHidden/>
    <w:locked/>
    <w:rsid w:val="00A01F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semiHidden/>
    <w:rsid w:val="00A01FDF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semiHidden/>
    <w:locked/>
    <w:rsid w:val="00A01F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semiHidden/>
    <w:rsid w:val="00A01FDF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semiHidden/>
    <w:locked/>
    <w:rsid w:val="00A01FDF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semiHidden/>
    <w:rsid w:val="00A01FDF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4">
    <w:name w:val="Body text (14)_"/>
    <w:basedOn w:val="a0"/>
    <w:link w:val="Bodytext140"/>
    <w:semiHidden/>
    <w:locked/>
    <w:rsid w:val="00A01FD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semiHidden/>
    <w:rsid w:val="00A01FDF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15">
    <w:name w:val="Body text (15)_"/>
    <w:basedOn w:val="a0"/>
    <w:link w:val="Bodytext150"/>
    <w:semiHidden/>
    <w:locked/>
    <w:rsid w:val="00A01FD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semiHidden/>
    <w:rsid w:val="00A01FDF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6">
    <w:name w:val="Body text (6)_"/>
    <w:basedOn w:val="a0"/>
    <w:link w:val="Bodytext60"/>
    <w:semiHidden/>
    <w:locked/>
    <w:rsid w:val="00A01F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semiHidden/>
    <w:rsid w:val="00A01FDF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10">
    <w:name w:val="Body text (10)_"/>
    <w:basedOn w:val="a0"/>
    <w:link w:val="Bodytext100"/>
    <w:semiHidden/>
    <w:locked/>
    <w:rsid w:val="00A01F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semiHidden/>
    <w:rsid w:val="00A01F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2">
    <w:name w:val="Body text (12)_"/>
    <w:basedOn w:val="a0"/>
    <w:link w:val="Bodytext120"/>
    <w:semiHidden/>
    <w:locked/>
    <w:rsid w:val="00A01FD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semiHidden/>
    <w:rsid w:val="00A01FDF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">
    <w:name w:val="Основной текст2"/>
    <w:basedOn w:val="a"/>
    <w:uiPriority w:val="99"/>
    <w:semiHidden/>
    <w:rsid w:val="00A01FDF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16">
    <w:name w:val="Body text (16)_"/>
    <w:basedOn w:val="a0"/>
    <w:link w:val="Bodytext160"/>
    <w:semiHidden/>
    <w:locked/>
    <w:rsid w:val="00A01FD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semiHidden/>
    <w:rsid w:val="00A01FDF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PicturecaptionExact">
    <w:name w:val="Picture caption Exact"/>
    <w:basedOn w:val="a0"/>
    <w:link w:val="Picturecaption"/>
    <w:semiHidden/>
    <w:locked/>
    <w:rsid w:val="00A01FDF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semiHidden/>
    <w:rsid w:val="00A01FDF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">
    <w:name w:val="Body text (5)_"/>
    <w:basedOn w:val="a0"/>
    <w:link w:val="Bodytext50"/>
    <w:semiHidden/>
    <w:locked/>
    <w:rsid w:val="00A01F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semiHidden/>
    <w:rsid w:val="00A01FDF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Heading1">
    <w:name w:val="Heading #1_"/>
    <w:basedOn w:val="a0"/>
    <w:link w:val="Heading10"/>
    <w:semiHidden/>
    <w:locked/>
    <w:rsid w:val="00A01F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semiHidden/>
    <w:rsid w:val="00A01FDF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1">
    <w:name w:val="Body text (11)_"/>
    <w:basedOn w:val="a0"/>
    <w:link w:val="Bodytext110"/>
    <w:semiHidden/>
    <w:locked/>
    <w:rsid w:val="00A01FD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semiHidden/>
    <w:rsid w:val="00A01FDF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7Exact">
    <w:name w:val="Body text (7) Exact"/>
    <w:basedOn w:val="a0"/>
    <w:link w:val="Bodytext7"/>
    <w:semiHidden/>
    <w:locked/>
    <w:rsid w:val="00A01FDF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semiHidden/>
    <w:rsid w:val="00A01F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107">
    <w:name w:val="Body text (10) + 7"/>
    <w:aliases w:val="5 pt,Body text (5) + 10"/>
    <w:basedOn w:val="Bodytext"/>
    <w:rsid w:val="00A01FDF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ru-RU"/>
    </w:rPr>
  </w:style>
  <w:style w:type="character" w:customStyle="1" w:styleId="Bodytext4Sylfaen">
    <w:name w:val="Body text (4) + Sylfaen"/>
    <w:aliases w:val="10 pt"/>
    <w:basedOn w:val="Bodytext4"/>
    <w:rsid w:val="00A01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BodytextItalic">
    <w:name w:val="Body text + Italic"/>
    <w:basedOn w:val="Bodytext"/>
    <w:rsid w:val="00A01FDF"/>
    <w:rPr>
      <w:i/>
      <w:iCs/>
      <w:color w:val="000000"/>
      <w:spacing w:val="0"/>
      <w:w w:val="100"/>
      <w:position w:val="0"/>
      <w:lang w:val="ru-RU"/>
    </w:rPr>
  </w:style>
  <w:style w:type="character" w:customStyle="1" w:styleId="Headerorfooter">
    <w:name w:val="Header or footer"/>
    <w:basedOn w:val="a0"/>
    <w:rsid w:val="00A01F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4pt">
    <w:name w:val="Body text + 4 pt"/>
    <w:aliases w:val="Spacing 2 pt"/>
    <w:basedOn w:val="Bodytext"/>
    <w:rsid w:val="00A01FDF"/>
    <w:rPr>
      <w:color w:val="000000"/>
      <w:spacing w:val="40"/>
      <w:w w:val="100"/>
      <w:position w:val="0"/>
      <w:sz w:val="8"/>
      <w:szCs w:val="8"/>
    </w:rPr>
  </w:style>
  <w:style w:type="character" w:customStyle="1" w:styleId="Bodytext10Bold">
    <w:name w:val="Body text (10) + Bold"/>
    <w:aliases w:val="Italic"/>
    <w:basedOn w:val="Bodytext10"/>
    <w:rsid w:val="00A01FDF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Bodytext8">
    <w:name w:val="Body text (8)_"/>
    <w:basedOn w:val="a0"/>
    <w:rsid w:val="00A01F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80">
    <w:name w:val="Body text (8)"/>
    <w:basedOn w:val="Bodytext8"/>
    <w:rsid w:val="00A01FDF"/>
    <w:rPr>
      <w:color w:val="000000"/>
      <w:spacing w:val="0"/>
      <w:w w:val="100"/>
      <w:position w:val="0"/>
      <w:lang w:val="ru-RU"/>
    </w:rPr>
  </w:style>
  <w:style w:type="character" w:customStyle="1" w:styleId="Headerorfooter0">
    <w:name w:val="Header or footer_"/>
    <w:basedOn w:val="a0"/>
    <w:rsid w:val="00A01F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5Exact">
    <w:name w:val="Body text (5) Exact"/>
    <w:basedOn w:val="a0"/>
    <w:rsid w:val="00A01F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14"/>
      <w:szCs w:val="14"/>
      <w:u w:val="none"/>
      <w:effect w:val="none"/>
    </w:rPr>
  </w:style>
  <w:style w:type="character" w:customStyle="1" w:styleId="BodytextFranklinGothicHeavy">
    <w:name w:val="Body text + Franklin Gothic Heavy"/>
    <w:aliases w:val="4 pt"/>
    <w:basedOn w:val="Bodytext"/>
    <w:rsid w:val="00A01FD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Bodytext1110pt">
    <w:name w:val="Body text (11) + 10 pt"/>
    <w:aliases w:val="Not Italic"/>
    <w:basedOn w:val="Bodytext11"/>
    <w:rsid w:val="00A01FDF"/>
    <w:rPr>
      <w:b w:val="0"/>
      <w:b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Bodytext78pt">
    <w:name w:val="Body text (7) + 8 pt"/>
    <w:aliases w:val="Spacing 1 pt Exact"/>
    <w:basedOn w:val="Bodytext7Exact"/>
    <w:rsid w:val="00A01FDF"/>
    <w:rPr>
      <w:i w:val="0"/>
      <w:iCs w:val="0"/>
      <w:smallCaps w:val="0"/>
      <w:strike w:val="0"/>
      <w:dstrike w:val="0"/>
      <w:color w:val="000000"/>
      <w:spacing w:val="25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Bodytext6pt">
    <w:name w:val="Body text + 6 pt"/>
    <w:aliases w:val="Bold,Spacing 0 pt"/>
    <w:basedOn w:val="Bodytext"/>
    <w:rsid w:val="00A01FDF"/>
    <w:rPr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BodytextCordiaUPC">
    <w:name w:val="Body text + CordiaUPC"/>
    <w:aliases w:val="6 pt"/>
    <w:basedOn w:val="Bodytext"/>
    <w:rsid w:val="00A01FDF"/>
    <w:rPr>
      <w:rFonts w:ascii="CordiaUPC" w:eastAsia="CordiaUPC" w:hAnsi="CordiaUPC" w:cs="CordiaUPC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</w:rPr>
  </w:style>
  <w:style w:type="table" w:styleId="ab">
    <w:name w:val="Table Grid"/>
    <w:basedOn w:val="a1"/>
    <w:uiPriority w:val="59"/>
    <w:rsid w:val="00A01F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cp:lastPrinted>2020-11-15T13:15:00Z</cp:lastPrinted>
  <dcterms:created xsi:type="dcterms:W3CDTF">2020-11-15T05:25:00Z</dcterms:created>
  <dcterms:modified xsi:type="dcterms:W3CDTF">2020-11-15T13:15:00Z</dcterms:modified>
</cp:coreProperties>
</file>