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66" w:rsidRDefault="00986266" w:rsidP="00986266">
      <w:pPr>
        <w:pStyle w:val="ab"/>
        <w:spacing w:before="0" w:after="0" w:line="36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>
            <wp:extent cx="5940425" cy="6897216"/>
            <wp:effectExtent l="19050" t="0" r="3175" b="0"/>
            <wp:docPr id="1" name="Рисунок 1" descr="C:\Documents and Settings\Лыловская НОШ\Рабочий стол\внеурочка\масте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внеурочка\мастер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986266" w:rsidRDefault="00986266" w:rsidP="00986266">
      <w:pPr>
        <w:pStyle w:val="ab"/>
        <w:spacing w:before="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A87721" w:rsidRPr="005B7EEB" w:rsidRDefault="005B7EEB" w:rsidP="00986266">
      <w:pPr>
        <w:pStyle w:val="ab"/>
        <w:spacing w:before="0"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Планируемые</w:t>
      </w:r>
      <w:r w:rsidR="00EC0EBD" w:rsidRPr="005B7E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освоения обучающимися программы внеурочной деятельности «Мастерок»</w:t>
      </w:r>
    </w:p>
    <w:p w:rsidR="00A87721" w:rsidRDefault="00EC0EBD" w:rsidP="00A87721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EC0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 процессе обучения и воспитания у </w:t>
      </w:r>
      <w:proofErr w:type="gramStart"/>
      <w:r w:rsidRPr="00EC0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обучающихся</w:t>
      </w:r>
      <w:proofErr w:type="gramEnd"/>
      <w:r w:rsidRPr="00EC0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формируются познавательные, личностные, регулятивные, коммуникативные универсальные учебные действия.</w:t>
      </w:r>
    </w:p>
    <w:p w:rsidR="00A87721" w:rsidRPr="00A87721" w:rsidRDefault="00EC0EBD" w:rsidP="00A87721">
      <w:pPr>
        <w:spacing w:before="0"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t>Личностными результатами</w:t>
      </w: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освоения программы внеурочной деятельности являются:</w:t>
      </w:r>
    </w:p>
    <w:p w:rsidR="00EC0EBD" w:rsidRPr="00A87721" w:rsidRDefault="00EC0EBD" w:rsidP="00A87721">
      <w:pPr>
        <w:pStyle w:val="ab"/>
        <w:numPr>
          <w:ilvl w:val="0"/>
          <w:numId w:val="18"/>
        </w:numPr>
        <w:spacing w:before="0" w:after="0" w:line="360" w:lineRule="auto"/>
        <w:ind w:left="360" w:righ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стремление к творческой реализации средствами художественной деятельности;</w:t>
      </w:r>
    </w:p>
    <w:p w:rsidR="00EC0EBD" w:rsidRPr="00A87721" w:rsidRDefault="00EC0EBD" w:rsidP="00A87721">
      <w:pPr>
        <w:pStyle w:val="ab"/>
        <w:numPr>
          <w:ilvl w:val="0"/>
          <w:numId w:val="17"/>
        </w:numPr>
        <w:shd w:val="clear" w:color="auto" w:fill="FFFFFF"/>
        <w:spacing w:before="0" w:after="0" w:line="360" w:lineRule="auto"/>
        <w:ind w:left="36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эстетическое отношение к красоте окружающего мира; </w:t>
      </w:r>
    </w:p>
    <w:p w:rsidR="00EC0EBD" w:rsidRPr="00A87721" w:rsidRDefault="00EC0EBD" w:rsidP="00A87721">
      <w:pPr>
        <w:pStyle w:val="ab"/>
        <w:numPr>
          <w:ilvl w:val="0"/>
          <w:numId w:val="17"/>
        </w:numPr>
        <w:shd w:val="clear" w:color="auto" w:fill="FFFFFF"/>
        <w:spacing w:before="0" w:after="0" w:line="360" w:lineRule="auto"/>
        <w:ind w:left="360"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чувство радости от результатов индивидуальной и коллективной деятельности.</w:t>
      </w:r>
    </w:p>
    <w:p w:rsidR="00EC0EBD" w:rsidRDefault="00EC0EBD" w:rsidP="00A87721">
      <w:pPr>
        <w:spacing w:before="0" w:after="0" w:line="360" w:lineRule="auto"/>
        <w:ind w:left="57" w:righ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EC0E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t>Метапредметными результатами</w:t>
      </w:r>
      <w:r w:rsidRPr="00EC0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программы внеурочной деятельности по художеств</w:t>
      </w:r>
      <w:r w:rsidR="00A87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енно-эстетическому направлению д</w:t>
      </w:r>
      <w:r w:rsidRPr="00EC0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екоративно-прикладного искусства - является формирование следующих универсальных учебных действий (УУД):</w:t>
      </w:r>
      <w:r w:rsidRPr="00EC0E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EC0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t>Регулятивные УУД:</w:t>
      </w:r>
    </w:p>
    <w:p w:rsidR="00A87721" w:rsidRPr="00EC0EBD" w:rsidRDefault="00A87721" w:rsidP="00A87721">
      <w:pPr>
        <w:spacing w:before="0" w:after="0" w:line="360" w:lineRule="auto"/>
        <w:ind w:left="57" w:righ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C0EBD" w:rsidRPr="00A87721" w:rsidRDefault="00EC0EBD" w:rsidP="00A87721">
      <w:pPr>
        <w:pStyle w:val="ab"/>
        <w:numPr>
          <w:ilvl w:val="0"/>
          <w:numId w:val="19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определять и формулировать цель деятельности на занятии с помощью учителя;</w:t>
      </w:r>
    </w:p>
    <w:p w:rsidR="00EC0EBD" w:rsidRPr="00A87721" w:rsidRDefault="00EC0EBD" w:rsidP="00A87721">
      <w:pPr>
        <w:pStyle w:val="ab"/>
        <w:numPr>
          <w:ilvl w:val="0"/>
          <w:numId w:val="19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проговаривать последовательность действий на занятии;</w:t>
      </w:r>
    </w:p>
    <w:p w:rsidR="00A87721" w:rsidRPr="00A87721" w:rsidRDefault="00EC0EBD" w:rsidP="00A87721">
      <w:pPr>
        <w:pStyle w:val="ab"/>
        <w:numPr>
          <w:ilvl w:val="0"/>
          <w:numId w:val="19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учить высказывать своё предположение (версию) на основе работы с иллюстрацией, учить работать по предложенному учителем плану</w:t>
      </w:r>
      <w:r w:rsidR="00A87721"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A87721" w:rsidRDefault="00EC0EBD" w:rsidP="00A87721">
      <w:pPr>
        <w:shd w:val="clear" w:color="auto" w:fill="FFFFFF"/>
        <w:spacing w:before="0" w:after="0" w:line="360" w:lineRule="auto"/>
        <w:ind w:left="57" w:righ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t>Познавательные УУД:</w:t>
      </w:r>
    </w:p>
    <w:p w:rsidR="00A87721" w:rsidRDefault="00A87721" w:rsidP="00A87721">
      <w:pPr>
        <w:shd w:val="clear" w:color="auto" w:fill="FFFFFF"/>
        <w:spacing w:before="0" w:after="0" w:line="360" w:lineRule="auto"/>
        <w:ind w:left="57" w:righ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</w:pPr>
    </w:p>
    <w:p w:rsidR="00EC0EBD" w:rsidRPr="00A87721" w:rsidRDefault="00EC0EBD" w:rsidP="00A87721">
      <w:pPr>
        <w:pStyle w:val="ab"/>
        <w:numPr>
          <w:ilvl w:val="0"/>
          <w:numId w:val="24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добывать новые знания: находить ответы на вопросы, используя наглядные пособия, свой жизненный опыт и информацию, полученную на занятии;</w:t>
      </w:r>
    </w:p>
    <w:p w:rsidR="00EC0EBD" w:rsidRPr="00A87721" w:rsidRDefault="00EC0EBD" w:rsidP="00A87721">
      <w:pPr>
        <w:pStyle w:val="ab"/>
        <w:numPr>
          <w:ilvl w:val="0"/>
          <w:numId w:val="24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перерабатывать полученную информацию: делать выводы в результате совместной работы всего класса;</w:t>
      </w:r>
    </w:p>
    <w:p w:rsidR="00EC0EBD" w:rsidRPr="00A87721" w:rsidRDefault="00EC0EBD" w:rsidP="00A87721">
      <w:pPr>
        <w:pStyle w:val="ab"/>
        <w:numPr>
          <w:ilvl w:val="0"/>
          <w:numId w:val="24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87721" w:rsidRDefault="00EC0EBD" w:rsidP="00A87721">
      <w:pPr>
        <w:spacing w:before="0" w:after="0" w:line="360" w:lineRule="auto"/>
        <w:ind w:left="0" w:right="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EC0E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t>Коммуникативные УУД:</w:t>
      </w:r>
      <w:r w:rsidRPr="00EC0E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 w:bidi="ar-SA"/>
        </w:rPr>
        <w:br/>
      </w:r>
    </w:p>
    <w:p w:rsidR="00EC0EBD" w:rsidRPr="00A87721" w:rsidRDefault="00EC0EBD" w:rsidP="00A87721">
      <w:pPr>
        <w:pStyle w:val="ab"/>
        <w:numPr>
          <w:ilvl w:val="0"/>
          <w:numId w:val="25"/>
        </w:numPr>
        <w:spacing w:before="0" w:after="0" w:line="360" w:lineRule="auto"/>
        <w:ind w:right="0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слушать и понимать речь других;</w:t>
      </w:r>
    </w:p>
    <w:p w:rsidR="00EC0EBD" w:rsidRPr="00A87721" w:rsidRDefault="00EC0EBD" w:rsidP="00A87721">
      <w:pPr>
        <w:pStyle w:val="ab"/>
        <w:numPr>
          <w:ilvl w:val="0"/>
          <w:numId w:val="25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совместно обсуждать план и этапы намеченной работы;</w:t>
      </w:r>
    </w:p>
    <w:p w:rsidR="00EC0EBD" w:rsidRPr="00A87721" w:rsidRDefault="00EC0EBD" w:rsidP="00A87721">
      <w:pPr>
        <w:pStyle w:val="ab"/>
        <w:numPr>
          <w:ilvl w:val="0"/>
          <w:numId w:val="25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развивать умение контактировать со сверстниками в творческой деятельности;</w:t>
      </w:r>
    </w:p>
    <w:p w:rsidR="00EC0EBD" w:rsidRPr="00A87721" w:rsidRDefault="00EC0EBD" w:rsidP="00A87721">
      <w:pPr>
        <w:pStyle w:val="ab"/>
        <w:numPr>
          <w:ilvl w:val="0"/>
          <w:numId w:val="25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87721" w:rsidRDefault="00EC0EBD" w:rsidP="00A87721">
      <w:pPr>
        <w:spacing w:before="0" w:after="0" w:line="360" w:lineRule="auto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ru-RU" w:eastAsia="ru-RU" w:bidi="ar-SA"/>
        </w:rPr>
        <w:t>Предметными результатами</w:t>
      </w: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освоения программы внеурочной деятельности являются:</w:t>
      </w:r>
    </w:p>
    <w:p w:rsidR="00EC0EBD" w:rsidRPr="00A87721" w:rsidRDefault="00EC0EBD" w:rsidP="00A87721">
      <w:pPr>
        <w:pStyle w:val="ab"/>
        <w:numPr>
          <w:ilvl w:val="0"/>
          <w:numId w:val="26"/>
        </w:numPr>
        <w:spacing w:before="0"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определять и стилизовать под руководством учителя самые простые и общие природные формы;</w:t>
      </w:r>
    </w:p>
    <w:p w:rsidR="00EC0EBD" w:rsidRDefault="00EC0EBD" w:rsidP="00A87721">
      <w:pPr>
        <w:pStyle w:val="ab"/>
        <w:numPr>
          <w:ilvl w:val="0"/>
          <w:numId w:val="26"/>
        </w:numPr>
        <w:shd w:val="clear" w:color="auto" w:fill="FFFFFF"/>
        <w:spacing w:before="0" w:after="0" w:line="360" w:lineRule="auto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умение осознанно использовать образно-выразите</w:t>
      </w:r>
      <w:r w:rsid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ль</w:t>
      </w:r>
      <w:r w:rsidRPr="00A87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ные средства для решения творческой задачи.</w:t>
      </w:r>
    </w:p>
    <w:p w:rsidR="005B7EEB" w:rsidRPr="005B7EEB" w:rsidRDefault="005B7EEB" w:rsidP="005B7EEB">
      <w:pPr>
        <w:pStyle w:val="ab"/>
        <w:numPr>
          <w:ilvl w:val="0"/>
          <w:numId w:val="27"/>
        </w:num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5B7EEB" w:rsidRPr="000B0768" w:rsidRDefault="005B7EEB" w:rsidP="005B7EEB">
      <w:pPr>
        <w:pStyle w:val="a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0768">
        <w:rPr>
          <w:rFonts w:ascii="Times New Roman" w:hAnsi="Times New Roman" w:cs="Times New Roman"/>
          <w:b/>
          <w:sz w:val="28"/>
          <w:szCs w:val="28"/>
          <w:lang w:val="ru-RU"/>
        </w:rPr>
        <w:t>Вводное занятие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26F9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 с произведениями народных художественных промыслов, традиционного крестьянского искусства и современного декоративного 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кусства.</w:t>
      </w:r>
      <w:r w:rsidRPr="000B0768">
        <w:rPr>
          <w:rFonts w:ascii="Times New Roman" w:hAnsi="Times New Roman" w:cs="Times New Roman"/>
          <w:sz w:val="28"/>
          <w:szCs w:val="28"/>
          <w:lang w:val="ru-RU"/>
        </w:rPr>
        <w:t xml:space="preserve"> Техника безопасности при работе с материалами и инструментами.</w:t>
      </w:r>
    </w:p>
    <w:p w:rsidR="005B7EEB" w:rsidRDefault="005B7EEB" w:rsidP="005B7EEB">
      <w:pPr>
        <w:pStyle w:val="a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0768">
        <w:rPr>
          <w:rFonts w:ascii="Times New Roman" w:hAnsi="Times New Roman" w:cs="Times New Roman"/>
          <w:b/>
          <w:sz w:val="28"/>
          <w:szCs w:val="28"/>
          <w:lang w:val="ru-RU"/>
        </w:rPr>
        <w:t>Работа с природным материалом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(7 ч.)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768">
        <w:rPr>
          <w:rFonts w:ascii="Times New Roman" w:hAnsi="Times New Roman" w:cs="Times New Roman"/>
          <w:sz w:val="28"/>
          <w:szCs w:val="28"/>
          <w:lang w:val="ru-RU"/>
        </w:rPr>
        <w:t>Заготовка природного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материала, правила сбора листьев, семян, шишек, веточек, репейника. Правила просушивания и хранения природных материалов. Техника безопасности при работе с природными материалами.</w:t>
      </w:r>
    </w:p>
    <w:p w:rsidR="005B7EEB" w:rsidRPr="0061600E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00E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Практическая работа: </w:t>
      </w:r>
      <w:r w:rsidRPr="0061600E">
        <w:rPr>
          <w:rFonts w:ascii="Times New Roman" w:hAnsi="Times New Roman" w:cs="Times New Roman"/>
          <w:sz w:val="28"/>
          <w:szCs w:val="28"/>
          <w:lang w:val="ru-RU"/>
        </w:rPr>
        <w:t>сбор природного материала для работы над аппликациями: работа с шишками «Игрушки из раскрытых и закрытых шишек»; работа с листьями, семенами, веточками; изготовление панно на осеннюю тему; изготовление панно по замыслу детей; коллективная работа с репейником «Медвежонок». Изготовление формы и накладывание репейника на шаблон.</w:t>
      </w:r>
      <w:r w:rsidRPr="006160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B7EEB" w:rsidRDefault="005B7EEB" w:rsidP="005B7EEB">
      <w:pPr>
        <w:pStyle w:val="a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2239">
        <w:rPr>
          <w:rFonts w:ascii="Times New Roman" w:hAnsi="Times New Roman" w:cs="Times New Roman"/>
          <w:b/>
          <w:sz w:val="28"/>
          <w:szCs w:val="28"/>
          <w:lang w:val="ru-RU"/>
        </w:rPr>
        <w:t>Работа с бросовым материалом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(7ч.)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о бросовом материале. Его виды. Техника безопасности при работе с бросовым материалом. Техника изготовления вазы. Порядок создания дома для сказочных героев. Порядок создания человечка. Техника изготовления елочных украшений.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23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поделок из бросового материала: изготовление различных ваз из пластиковых бутылок, конструирование дома для сказочных героев из упаковочных коробок, создание человечка из разноцветных пробок, снеговики из лампочек, фонарики из фантиков.</w:t>
      </w:r>
    </w:p>
    <w:p w:rsidR="005B7EEB" w:rsidRPr="0061600E" w:rsidRDefault="005B7EEB" w:rsidP="005B7EEB">
      <w:pPr>
        <w:pStyle w:val="a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00E">
        <w:rPr>
          <w:rFonts w:ascii="Times New Roman" w:hAnsi="Times New Roman" w:cs="Times New Roman"/>
          <w:b/>
          <w:sz w:val="28"/>
          <w:szCs w:val="28"/>
          <w:lang w:val="ru-RU"/>
        </w:rPr>
        <w:t>Работа с бумагой и картоном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(10ч.)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 бумаги. Знакомство с различными техниками: с техникой аппликации, с техникой обрывной аппликации, объемной аппликации. Техника торцевания. Техника конструирования, оригами.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Порядок создания творческих работ из бумаги: сюжетной аппликации «Зимующие птицы», объемной аппликации «Зимний пейзаж», композиции «Цветы», Панно в технике обрывной аппликации, поздравительной открыток, оригами «Фигурки животных».</w:t>
      </w:r>
      <w:proofErr w:type="gramEnd"/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23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творческих работ из бумаги и картона в различных техниках.</w:t>
      </w:r>
    </w:p>
    <w:p w:rsidR="005B7EEB" w:rsidRDefault="005B7EEB" w:rsidP="005B7EEB">
      <w:pPr>
        <w:pStyle w:val="a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AA2">
        <w:rPr>
          <w:rFonts w:ascii="Times New Roman" w:hAnsi="Times New Roman" w:cs="Times New Roman"/>
          <w:b/>
          <w:sz w:val="28"/>
          <w:szCs w:val="28"/>
          <w:lang w:val="ru-RU"/>
        </w:rPr>
        <w:t>Работа с соленым тестом и пластилином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(8ч.)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Рассказ о соленом тесте и пластилине. Знакомство с выразительными возможностями пластилина и соленого теста. Техника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Порядок создания поделок. Порядок создания пластилиновой аппликации.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F3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Практическая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лепка весенних цветов из пластилина. Лепка овощей, фруктов, сувениров из соленого теста. «Необычный аквариум» в технике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Поздравительная открытка ветерану в технике пластилиновой аппликации. Изготовление пластилиновой аппликации по замыслу детей.</w:t>
      </w:r>
    </w:p>
    <w:p w:rsidR="005B7EEB" w:rsidRPr="002E0F3D" w:rsidRDefault="005B7EEB" w:rsidP="005B7EEB">
      <w:pPr>
        <w:pStyle w:val="ab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0F3D">
        <w:rPr>
          <w:rFonts w:ascii="Times New Roman" w:hAnsi="Times New Roman" w:cs="Times New Roman"/>
          <w:b/>
          <w:sz w:val="28"/>
          <w:szCs w:val="28"/>
          <w:lang w:val="ru-RU"/>
        </w:rPr>
        <w:t>Отчетная выставка детских работ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выставки детских работ. Организация школьной выставки.</w:t>
      </w:r>
    </w:p>
    <w:p w:rsidR="005B7EEB" w:rsidRDefault="005B7EEB" w:rsidP="005B7EEB">
      <w:pPr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F3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: проведение отчетной выставки.</w:t>
      </w:r>
    </w:p>
    <w:p w:rsidR="00D00360" w:rsidRDefault="005B7EEB" w:rsidP="005B7EEB">
      <w:pPr>
        <w:spacing w:before="0"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5B7E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7EEB">
        <w:rPr>
          <w:rFonts w:ascii="Times New Roman" w:hAnsi="Times New Roman" w:cs="Times New Roman"/>
          <w:b/>
          <w:sz w:val="28"/>
          <w:szCs w:val="28"/>
        </w:rPr>
        <w:t>III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331DE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</w:t>
      </w:r>
      <w:proofErr w:type="gramEnd"/>
      <w:r w:rsidR="00331D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Style w:val="af4"/>
        <w:tblW w:w="0" w:type="auto"/>
        <w:tblInd w:w="-57" w:type="dxa"/>
        <w:tblLayout w:type="fixed"/>
        <w:tblLook w:val="04A0"/>
      </w:tblPr>
      <w:tblGrid>
        <w:gridCol w:w="605"/>
        <w:gridCol w:w="18"/>
        <w:gridCol w:w="36"/>
        <w:gridCol w:w="12"/>
        <w:gridCol w:w="4518"/>
        <w:gridCol w:w="10"/>
        <w:gridCol w:w="7"/>
        <w:gridCol w:w="8"/>
        <w:gridCol w:w="15"/>
        <w:gridCol w:w="1457"/>
        <w:gridCol w:w="1276"/>
        <w:gridCol w:w="1666"/>
      </w:tblGrid>
      <w:tr w:rsidR="00331DE5" w:rsidRPr="005B7EEB" w:rsidTr="004F72D9">
        <w:tc>
          <w:tcPr>
            <w:tcW w:w="6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331DE5" w:rsidRPr="005B7EEB" w:rsidTr="004F72D9">
        <w:tc>
          <w:tcPr>
            <w:tcW w:w="9628" w:type="dxa"/>
            <w:gridSpan w:val="12"/>
          </w:tcPr>
          <w:p w:rsidR="00331DE5" w:rsidRPr="00CC599D" w:rsidRDefault="00331DE5" w:rsidP="00331DE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Вводное занятие. </w:t>
            </w:r>
          </w:p>
          <w:p w:rsidR="00331DE5" w:rsidRPr="00A97BA0" w:rsidRDefault="00331DE5" w:rsidP="004F72D9">
            <w:pPr>
              <w:tabs>
                <w:tab w:val="left" w:pos="5730"/>
                <w:tab w:val="left" w:pos="739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Инструктаж по технике безопасности.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A87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</w:p>
        </w:tc>
      </w:tr>
      <w:tr w:rsidR="00331DE5" w:rsidRPr="00986266" w:rsidTr="004F72D9">
        <w:tc>
          <w:tcPr>
            <w:tcW w:w="9628" w:type="dxa"/>
            <w:gridSpan w:val="12"/>
          </w:tcPr>
          <w:p w:rsidR="00331DE5" w:rsidRPr="00CC599D" w:rsidRDefault="00331DE5" w:rsidP="00331DE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(7ч.)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Знакомство с природным материалом.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лес. Сбор природных материалов.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 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природных материалов к работе.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Игрушки из раскрытых и закрытых шишек.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Панно из листьев на осеннюю тему.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Панно по замыслу детей.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4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Коллективная работа «Медвежонок». Изготовление формы и накладывание репейника на шаблон.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986266" w:rsidTr="004F72D9">
        <w:tc>
          <w:tcPr>
            <w:tcW w:w="9628" w:type="dxa"/>
            <w:gridSpan w:val="12"/>
            <w:tcBorders>
              <w:bottom w:val="single" w:sz="4" w:space="0" w:color="auto"/>
            </w:tcBorders>
          </w:tcPr>
          <w:p w:rsidR="00331DE5" w:rsidRPr="00CC599D" w:rsidRDefault="00331DE5" w:rsidP="00331DE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бросовым материалом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(7ч.)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Знакомство с бросовым материалом.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Вазы из пластиковых бутылок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Конструирование дома для сказочных героев из упаковочных коробок.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31DE5" w:rsidRPr="00A673FB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герои из разноцветных крышечек.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45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«Мастерская деда мороза». Изготовление елочных украшений.</w:t>
            </w: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31DE5" w:rsidRPr="00986266" w:rsidTr="004F72D9">
        <w:tc>
          <w:tcPr>
            <w:tcW w:w="9628" w:type="dxa"/>
            <w:gridSpan w:val="12"/>
          </w:tcPr>
          <w:p w:rsidR="00331DE5" w:rsidRPr="00CC599D" w:rsidRDefault="00331DE5" w:rsidP="00331DE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Работа с бумагой и картоном (10ч.)</w:t>
            </w:r>
          </w:p>
        </w:tc>
      </w:tr>
      <w:tr w:rsidR="00331DE5" w:rsidRPr="005A25CA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Знакомство с бумагой и картоном.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DE5" w:rsidRPr="005A25CA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Сюжетная аппликация «Зимующие птицы».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c>
          <w:tcPr>
            <w:tcW w:w="671" w:type="dxa"/>
            <w:gridSpan w:val="4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Композиция «Цветы» в технике торцевания.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rPr>
          <w:trHeight w:val="645"/>
        </w:trPr>
        <w:tc>
          <w:tcPr>
            <w:tcW w:w="6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4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Объемная аппликация «Зимний пейзаж».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rPr>
          <w:trHeight w:val="270"/>
        </w:trPr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Панно в технике обрывной аппликации.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rPr>
          <w:trHeight w:val="37"/>
        </w:trPr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Поздравительная открытка в подарок маме.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rPr>
          <w:trHeight w:val="180"/>
        </w:trPr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Объемная открытка ко Дню Защитника Отечества.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rPr>
          <w:trHeight w:val="135"/>
        </w:trPr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4.8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истории оригами. Базовые формы.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rPr>
          <w:trHeight w:val="150"/>
        </w:trPr>
        <w:tc>
          <w:tcPr>
            <w:tcW w:w="6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4.9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Фигуры животных в технике оригами.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331DE5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5A25CA" w:rsidTr="004F72D9">
        <w:tc>
          <w:tcPr>
            <w:tcW w:w="9628" w:type="dxa"/>
            <w:gridSpan w:val="12"/>
          </w:tcPr>
          <w:p w:rsidR="00331DE5" w:rsidRPr="00CC599D" w:rsidRDefault="00331DE5" w:rsidP="00331DE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соленым тестом и пластилином.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8ч)</w:t>
            </w:r>
          </w:p>
        </w:tc>
      </w:tr>
      <w:tr w:rsidR="00331DE5" w:rsidRPr="005A25CA" w:rsidTr="004F72D9"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занятие. Рассказ о пластилине и соленом тесте.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1DE5" w:rsidRPr="00D63961" w:rsidTr="004F72D9"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Весенние цветы из пластилина.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D63961" w:rsidTr="004F72D9"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простых по форме овощей и фруктов из соленого теста.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31DE5" w:rsidRPr="00D63961" w:rsidTr="004F72D9"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Пластилиновая аппликация «Поздравительная открытка ветерану».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4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«Необычный аквариум» в технике пластилинография.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D63961" w:rsidTr="004F72D9"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4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Сувениры из соленого теста.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D63961" w:rsidTr="004F72D9">
        <w:tc>
          <w:tcPr>
            <w:tcW w:w="623" w:type="dxa"/>
            <w:gridSpan w:val="2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5.7</w:t>
            </w:r>
          </w:p>
        </w:tc>
        <w:tc>
          <w:tcPr>
            <w:tcW w:w="4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Пластилиновая аппликация по замыслу детей.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331DE5" w:rsidRPr="00A673FB" w:rsidTr="004F72D9">
        <w:tc>
          <w:tcPr>
            <w:tcW w:w="9628" w:type="dxa"/>
            <w:gridSpan w:val="12"/>
          </w:tcPr>
          <w:p w:rsidR="00331DE5" w:rsidRPr="00CC599D" w:rsidRDefault="00331DE5" w:rsidP="00331DE5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Отчетная выставка дет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ских работ               </w:t>
            </w: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                                     </w:t>
            </w:r>
            <w:proofErr w:type="spellStart"/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spellEnd"/>
          </w:p>
        </w:tc>
      </w:tr>
      <w:tr w:rsidR="00331DE5" w:rsidRPr="00A673FB" w:rsidTr="004F72D9">
        <w:tc>
          <w:tcPr>
            <w:tcW w:w="605" w:type="dxa"/>
            <w:tcBorders>
              <w:right w:val="single" w:sz="4" w:space="0" w:color="auto"/>
            </w:tcBorders>
          </w:tcPr>
          <w:p w:rsidR="00331DE5" w:rsidRPr="00A673FB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31DE5" w:rsidRPr="00CC599D" w:rsidRDefault="00331DE5" w:rsidP="004F72D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59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</w:tbl>
    <w:p w:rsidR="00331DE5" w:rsidRDefault="00331DE5" w:rsidP="00D00360">
      <w:pPr>
        <w:spacing w:before="0"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600E" w:rsidRDefault="0061600E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7721" w:rsidRPr="00410859" w:rsidRDefault="00A87721" w:rsidP="004108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0859" w:rsidRPr="00755596" w:rsidRDefault="00410859" w:rsidP="00755596">
      <w:pPr>
        <w:tabs>
          <w:tab w:val="left" w:pos="291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10859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используемой литературы:</w:t>
      </w:r>
    </w:p>
    <w:p w:rsidR="008860CA" w:rsidRPr="008860CA" w:rsidRDefault="00F72170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8860CA" w:rsidRPr="008860CA">
          <w:rPr>
            <w:rStyle w:val="af5"/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Выгонов, В.</w:t>
        </w:r>
      </w:hyperlink>
      <w:r w:rsidR="008860CA" w:rsidRPr="008860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60CA" w:rsidRPr="008860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 </w:t>
      </w:r>
      <w:r w:rsidR="008860CA" w:rsidRPr="008860CA">
        <w:rPr>
          <w:rFonts w:ascii="Times New Roman" w:hAnsi="Times New Roman" w:cs="Times New Roman"/>
          <w:sz w:val="28"/>
          <w:szCs w:val="28"/>
          <w:lang w:val="ru-RU"/>
        </w:rPr>
        <w:t>Технология. Поделки из разных материалов. 1-4 кл. : К любому из действующих учеб. для нач. шк. : По новому образоват. стандарту (второго поколения) [Текст] / В. В. Выгонов</w:t>
      </w:r>
      <w:proofErr w:type="gramStart"/>
      <w:r w:rsidR="008860CA" w:rsidRPr="008860C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8860CA" w:rsidRPr="008860CA">
        <w:rPr>
          <w:rFonts w:ascii="Times New Roman" w:hAnsi="Times New Roman" w:cs="Times New Roman"/>
          <w:sz w:val="28"/>
          <w:szCs w:val="28"/>
          <w:lang w:val="ru-RU"/>
        </w:rPr>
        <w:t xml:space="preserve"> – Москва : Экзамен, 2011 . – 191 с.</w:t>
      </w:r>
      <w:proofErr w:type="gramStart"/>
      <w:r w:rsidR="008860CA" w:rsidRPr="008860C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860CA" w:rsidRPr="008860CA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8860CA" w:rsidRPr="00E11B35" w:rsidRDefault="008860CA" w:rsidP="008860CA">
      <w:pPr>
        <w:pStyle w:val="ab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11B35">
        <w:rPr>
          <w:rFonts w:ascii="Times New Roman" w:hAnsi="Times New Roman" w:cs="Times New Roman"/>
          <w:sz w:val="28"/>
          <w:szCs w:val="28"/>
          <w:lang w:val="ru-RU" w:bidi="ar-SA"/>
        </w:rPr>
        <w:t>Григорьев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r w:rsidRPr="00E11B35">
        <w:rPr>
          <w:rFonts w:ascii="Times New Roman" w:hAnsi="Times New Roman" w:cs="Times New Roman"/>
          <w:sz w:val="28"/>
          <w:szCs w:val="28"/>
          <w:lang w:val="ru-RU" w:bidi="ar-SA"/>
        </w:rPr>
        <w:t xml:space="preserve"> Д.В. Внеурочная деятельность школьников. Методический</w:t>
      </w:r>
    </w:p>
    <w:p w:rsidR="008860CA" w:rsidRPr="005B6D66" w:rsidRDefault="008860CA" w:rsidP="008860CA">
      <w:pPr>
        <w:pStyle w:val="ab"/>
        <w:autoSpaceDE w:val="0"/>
        <w:autoSpaceDN w:val="0"/>
        <w:adjustRightInd w:val="0"/>
        <w:spacing w:before="0" w:after="0" w:line="360" w:lineRule="auto"/>
        <w:ind w:left="303" w:right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E11B35">
        <w:rPr>
          <w:rFonts w:ascii="Times New Roman" w:hAnsi="Times New Roman" w:cs="Times New Roman"/>
          <w:sz w:val="28"/>
          <w:szCs w:val="28"/>
          <w:lang w:val="ru-RU" w:bidi="ar-SA"/>
        </w:rPr>
        <w:t>конструктор: Пособие для учителя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1316E5">
        <w:rPr>
          <w:rFonts w:ascii="Times New Roman" w:hAnsi="Times New Roman" w:cs="Times New Roman"/>
          <w:sz w:val="28"/>
          <w:szCs w:val="28"/>
          <w:lang w:val="ru-RU" w:bidi="ar-SA"/>
        </w:rPr>
        <w:t>[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Текст</w:t>
      </w:r>
      <w:r w:rsidRPr="001316E5">
        <w:rPr>
          <w:rFonts w:ascii="Times New Roman" w:hAnsi="Times New Roman" w:cs="Times New Roman"/>
          <w:sz w:val="28"/>
          <w:szCs w:val="28"/>
          <w:lang w:val="ru-RU" w:bidi="ar-SA"/>
        </w:rPr>
        <w:t xml:space="preserve">] </w:t>
      </w:r>
      <w:r w:rsidRPr="00E11B35">
        <w:rPr>
          <w:rFonts w:ascii="Times New Roman" w:hAnsi="Times New Roman" w:cs="Times New Roman"/>
          <w:sz w:val="28"/>
          <w:szCs w:val="28"/>
          <w:lang w:val="ru-RU" w:bidi="ar-SA"/>
        </w:rPr>
        <w:t xml:space="preserve"> / Д.В. Григорьев, П.В. Степанов. – М.: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5B6D6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Просвещение, 2010. – 223 </w:t>
      </w:r>
      <w:proofErr w:type="gramStart"/>
      <w:r w:rsidRPr="005B6D66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proofErr w:type="gramEnd"/>
      <w:r w:rsidRPr="005B6D66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410859" w:rsidRDefault="00FF70EA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Давыдова,  Г.Н. Детский дизайн. Поделки из бросового материала </w:t>
      </w:r>
      <w:r w:rsidRPr="00FF70EA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FF70E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Г. Н. Давыдова. - М.: Издательство «Скрипторий 2003», 2008. – 80с.</w:t>
      </w:r>
    </w:p>
    <w:p w:rsidR="008860CA" w:rsidRPr="008860CA" w:rsidRDefault="008860CA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Давыдова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,  М.А. </w:t>
      </w:r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Мягкие игрушки своими руками: Рукоделие в начальной школе. [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Текст</w:t>
      </w:r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] 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\ М. А. Давыдова, </w:t>
      </w:r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 И.А. Агапова </w:t>
      </w:r>
      <w:r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– М.: ТЦ Сфера, 2007</w:t>
      </w:r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. – 192 </w:t>
      </w:r>
      <w:proofErr w:type="gramStart"/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proofErr w:type="gramEnd"/>
      <w:r w:rsidRPr="008860CA">
        <w:rPr>
          <w:rStyle w:val="a8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</w:p>
    <w:p w:rsidR="00FF70EA" w:rsidRDefault="00FF70EA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Дубровская, Н.В. Поделки из природных материалов</w:t>
      </w:r>
      <w:r w:rsidR="006928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2819" w:rsidRPr="0069281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92819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692819" w:rsidRPr="0069281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Н. В. Дубровская. – М.: Астрель: Полиграфиздат; СПб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Сова, 2010. - 96с.</w:t>
      </w:r>
      <w:r w:rsidR="00692819">
        <w:rPr>
          <w:rFonts w:ascii="Times New Roman" w:hAnsi="Times New Roman" w:cs="Times New Roman"/>
          <w:sz w:val="28"/>
          <w:szCs w:val="28"/>
          <w:lang w:val="ru-RU"/>
        </w:rPr>
        <w:t xml:space="preserve"> ил.</w:t>
      </w:r>
    </w:p>
    <w:p w:rsidR="00AB2058" w:rsidRDefault="00AB2058" w:rsidP="006E7EB2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EB2">
        <w:rPr>
          <w:rFonts w:ascii="Times New Roman" w:hAnsi="Times New Roman" w:cs="Times New Roman"/>
          <w:sz w:val="28"/>
          <w:szCs w:val="28"/>
          <w:lang w:val="ru-RU"/>
        </w:rPr>
        <w:t>Жукова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E7EB2">
        <w:rPr>
          <w:rFonts w:ascii="Times New Roman" w:hAnsi="Times New Roman" w:cs="Times New Roman"/>
          <w:sz w:val="28"/>
          <w:szCs w:val="28"/>
          <w:lang w:val="ru-RU"/>
        </w:rPr>
        <w:t xml:space="preserve"> И.В. </w:t>
      </w:r>
      <w:r w:rsidRPr="006E7EB2">
        <w:rPr>
          <w:rFonts w:ascii="Times New Roman" w:hAnsi="Times New Roman" w:cs="Times New Roman"/>
          <w:bCs/>
          <w:sz w:val="28"/>
          <w:szCs w:val="28"/>
          <w:lang w:val="ru-RU"/>
        </w:rPr>
        <w:t>Бумажный город (Чудеса из бумаги)</w:t>
      </w:r>
      <w:r w:rsidRPr="006E7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2058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AB2058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И.В. Жукова. – М. : </w:t>
      </w:r>
      <w:r w:rsidRPr="00AB2058">
        <w:rPr>
          <w:rFonts w:ascii="Times New Roman" w:hAnsi="Times New Roman" w:cs="Times New Roman"/>
          <w:sz w:val="28"/>
          <w:szCs w:val="28"/>
          <w:lang w:val="ru-RU"/>
        </w:rPr>
        <w:t>АС</w:t>
      </w:r>
      <w:proofErr w:type="gramStart"/>
      <w:r w:rsidRPr="00AB2058">
        <w:rPr>
          <w:rFonts w:ascii="Times New Roman" w:hAnsi="Times New Roman" w:cs="Times New Roman"/>
          <w:sz w:val="28"/>
          <w:szCs w:val="28"/>
          <w:lang w:val="ru-RU"/>
        </w:rPr>
        <w:t>Т"</w:t>
      </w:r>
      <w:proofErr w:type="gramEnd"/>
      <w:r w:rsidRPr="00AB2058">
        <w:rPr>
          <w:rFonts w:ascii="Times New Roman" w:hAnsi="Times New Roman" w:cs="Times New Roman"/>
          <w:sz w:val="28"/>
          <w:szCs w:val="28"/>
          <w:lang w:val="ru-RU"/>
        </w:rPr>
        <w:t>Сталкер"</w:t>
      </w:r>
      <w:r>
        <w:rPr>
          <w:rFonts w:ascii="Times New Roman" w:hAnsi="Times New Roman" w:cs="Times New Roman"/>
          <w:sz w:val="28"/>
          <w:szCs w:val="28"/>
          <w:lang w:val="ru-RU"/>
        </w:rPr>
        <w:t>, 2007. – 19с.</w:t>
      </w:r>
    </w:p>
    <w:p w:rsidR="006E7EB2" w:rsidRPr="00755596" w:rsidRDefault="006E7EB2" w:rsidP="006E7EB2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>Зайцева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А.А. </w:t>
      </w:r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Чудесный пластилин: лепим вместе с детьми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Текст</w:t>
      </w:r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 Анна Зайцева. — М.: Экс</w:t>
      </w:r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мо, 2013. - 80 </w:t>
      </w:r>
      <w:proofErr w:type="gramStart"/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proofErr w:type="gramEnd"/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>. - (</w:t>
      </w:r>
      <w:proofErr w:type="gramStart"/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>Азбука</w:t>
      </w:r>
      <w:proofErr w:type="gramEnd"/>
      <w:r w:rsidRPr="007555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рукоделия).</w:t>
      </w:r>
    </w:p>
    <w:p w:rsidR="00FF70EA" w:rsidRDefault="00FF70EA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Мир игрушек и поделок.</w:t>
      </w:r>
      <w:r w:rsidR="00692819" w:rsidRPr="00692819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692819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="00692819" w:rsidRPr="00692819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692819">
        <w:rPr>
          <w:rFonts w:ascii="Times New Roman" w:hAnsi="Times New Roman" w:cs="Times New Roman"/>
          <w:sz w:val="28"/>
          <w:szCs w:val="28"/>
          <w:lang w:val="ru-RU"/>
        </w:rPr>
        <w:t>/ Смоленск: Русич, 2009. – 336с.</w:t>
      </w:r>
    </w:p>
    <w:p w:rsidR="00AB2058" w:rsidRPr="006E7EB2" w:rsidRDefault="00AB2058" w:rsidP="00AB2058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Нестерова, Д. В. </w:t>
      </w:r>
      <w:r w:rsidRPr="006E7EB2">
        <w:rPr>
          <w:rFonts w:ascii="Times New Roman" w:hAnsi="Times New Roman" w:cs="Times New Roman"/>
          <w:sz w:val="28"/>
          <w:szCs w:val="28"/>
          <w:lang w:val="ru-RU"/>
        </w:rPr>
        <w:t xml:space="preserve">Креативное рукоделие. </w:t>
      </w:r>
      <w:proofErr w:type="gramStart"/>
      <w:r w:rsidRPr="006E7EB2">
        <w:rPr>
          <w:rFonts w:ascii="Times New Roman" w:hAnsi="Times New Roman" w:cs="Times New Roman"/>
          <w:sz w:val="28"/>
          <w:szCs w:val="28"/>
          <w:lang w:val="ru-RU"/>
        </w:rPr>
        <w:t>Вяжем, шьем, плетем, вышиваем, создаем украшения, одежду, аксессуары, оригинальные вещи для дома.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ru-RU"/>
        </w:rPr>
        <w:t>/ Д.В. Нестерова. – М</w:t>
      </w:r>
      <w:r w:rsidRPr="006E7EB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6E7EB2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6E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EB2">
        <w:rPr>
          <w:rFonts w:ascii="Times New Roman" w:hAnsi="Times New Roman" w:cs="Times New Roman"/>
          <w:sz w:val="28"/>
          <w:szCs w:val="28"/>
        </w:rPr>
        <w:t>Классик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2010. – 253с.</w:t>
      </w:r>
    </w:p>
    <w:p w:rsidR="006E7EB2" w:rsidRDefault="006E7EB2" w:rsidP="006E7EB2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Примерные программы внеурочной деятельности. Начальное и основное образование </w:t>
      </w:r>
      <w:proofErr w:type="gramStart"/>
      <w:r w:rsidRPr="00CB7018">
        <w:rPr>
          <w:rFonts w:ascii="Times New Roman" w:hAnsi="Times New Roman" w:cs="Times New Roman"/>
          <w:sz w:val="28"/>
          <w:szCs w:val="28"/>
          <w:lang w:val="ru-RU" w:eastAsia="ru-RU" w:bidi="ar-SA"/>
        </w:rPr>
        <w:t>[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Текст</w:t>
      </w:r>
      <w:r w:rsidRPr="00CB7018">
        <w:rPr>
          <w:rFonts w:ascii="Times New Roman" w:hAnsi="Times New Roman" w:cs="Times New Roman"/>
          <w:sz w:val="28"/>
          <w:szCs w:val="28"/>
          <w:lang w:val="ru-RU" w:eastAsia="ru-RU" w:bidi="ar-SA"/>
        </w:rPr>
        <w:t>]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/ В. А. Горский, А.А. Тимофеев, Д.В. Смирнов и др. / под ред. В.А. Горского – 3-е. изд. – М.:</w:t>
      </w:r>
      <w:r w:rsidRPr="00CB701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Просвещение, 2013. – 111с.</w:t>
      </w:r>
    </w:p>
    <w:p w:rsidR="006E7EB2" w:rsidRDefault="006E7EB2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596">
        <w:rPr>
          <w:rFonts w:ascii="Times New Roman" w:hAnsi="Times New Roman" w:cs="Times New Roman"/>
          <w:sz w:val="28"/>
          <w:szCs w:val="28"/>
          <w:lang w:val="ru-RU"/>
        </w:rPr>
        <w:t>Румянцева, Е.А. Пластилиновые фантазии [Текст] / Е.А. Румянцева. – М.</w:t>
      </w:r>
      <w:proofErr w:type="gramStart"/>
      <w:r w:rsidRPr="00755596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55596">
        <w:rPr>
          <w:rFonts w:ascii="Times New Roman" w:hAnsi="Times New Roman" w:cs="Times New Roman"/>
          <w:sz w:val="28"/>
          <w:szCs w:val="28"/>
          <w:lang w:val="ru-RU"/>
        </w:rPr>
        <w:t xml:space="preserve"> Айрис – пресс, 2008. – 36с.</w:t>
      </w:r>
    </w:p>
    <w:p w:rsidR="006E7EB2" w:rsidRPr="00755596" w:rsidRDefault="006E7EB2" w:rsidP="006E7EB2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596">
        <w:rPr>
          <w:rFonts w:ascii="Times New Roman" w:hAnsi="Times New Roman" w:cs="Times New Roman"/>
          <w:sz w:val="28"/>
          <w:szCs w:val="28"/>
          <w:lang w:val="ru-RU"/>
        </w:rPr>
        <w:t xml:space="preserve">Силаева, К.В. Соленое тесто: украшения, сувениры, поделки. [ Текст] / К.В. Силаева. – М.: Изд. </w:t>
      </w:r>
      <w:proofErr w:type="spellStart"/>
      <w:r w:rsidRPr="007555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55596">
        <w:rPr>
          <w:rFonts w:ascii="Times New Roman" w:hAnsi="Times New Roman" w:cs="Times New Roman"/>
          <w:sz w:val="28"/>
          <w:szCs w:val="28"/>
        </w:rPr>
        <w:t xml:space="preserve">, 2007. – 128с., </w:t>
      </w:r>
      <w:proofErr w:type="spellStart"/>
      <w:r w:rsidRPr="00755596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755596">
        <w:rPr>
          <w:rFonts w:ascii="Times New Roman" w:hAnsi="Times New Roman" w:cs="Times New Roman"/>
          <w:sz w:val="28"/>
          <w:szCs w:val="28"/>
        </w:rPr>
        <w:t>.</w:t>
      </w:r>
    </w:p>
    <w:p w:rsidR="00692819" w:rsidRDefault="00692819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Фирсова, А.В. Чудеса из соленого теста </w:t>
      </w:r>
      <w:r w:rsidRPr="00692819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69281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 В. Фирсова. – М.: Айрис – пресс, 2008. – 32с. цв. ил.</w:t>
      </w:r>
    </w:p>
    <w:p w:rsidR="00755596" w:rsidRDefault="00755596" w:rsidP="008860CA">
      <w:pPr>
        <w:pStyle w:val="ab"/>
        <w:numPr>
          <w:ilvl w:val="0"/>
          <w:numId w:val="8"/>
        </w:num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596">
        <w:rPr>
          <w:rFonts w:ascii="Times New Roman" w:hAnsi="Times New Roman" w:cs="Times New Roman"/>
          <w:sz w:val="28"/>
          <w:szCs w:val="28"/>
          <w:lang w:val="ru-RU"/>
        </w:rPr>
        <w:t>Шницкая, И. О. Аппликации из пластилина [Текст] / И. О. Шницкая. -  М.: Феникс, 2011. – 120с.</w:t>
      </w:r>
    </w:p>
    <w:p w:rsidR="00755596" w:rsidRPr="006E7EB2" w:rsidRDefault="006E7EB2" w:rsidP="00A87721">
      <w:pPr>
        <w:pStyle w:val="ab"/>
        <w:tabs>
          <w:tab w:val="left" w:pos="2910"/>
        </w:tabs>
        <w:spacing w:line="360" w:lineRule="auto"/>
        <w:ind w:left="303"/>
        <w:rPr>
          <w:rFonts w:ascii="Times New Roman" w:hAnsi="Times New Roman" w:cs="Times New Roman"/>
          <w:sz w:val="28"/>
          <w:szCs w:val="28"/>
          <w:lang w:val="ru-RU"/>
        </w:rPr>
      </w:pPr>
      <w:r w:rsidRPr="006E7EB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860CA" w:rsidRPr="00A87721" w:rsidRDefault="008860CA" w:rsidP="00A87721">
      <w:pPr>
        <w:tabs>
          <w:tab w:val="left" w:pos="29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860CA" w:rsidRPr="00A87721" w:rsidSect="0077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A3"/>
    <w:multiLevelType w:val="hybridMultilevel"/>
    <w:tmpl w:val="496E6CD6"/>
    <w:lvl w:ilvl="0" w:tplc="280A8D1C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607592F"/>
    <w:multiLevelType w:val="hybridMultilevel"/>
    <w:tmpl w:val="4208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A87"/>
    <w:multiLevelType w:val="multilevel"/>
    <w:tmpl w:val="B8D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C4A2C"/>
    <w:multiLevelType w:val="hybridMultilevel"/>
    <w:tmpl w:val="9D46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104B"/>
    <w:multiLevelType w:val="hybridMultilevel"/>
    <w:tmpl w:val="9BACB96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1BA1191D"/>
    <w:multiLevelType w:val="multilevel"/>
    <w:tmpl w:val="59B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16D98"/>
    <w:multiLevelType w:val="hybridMultilevel"/>
    <w:tmpl w:val="4272A59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B813B97"/>
    <w:multiLevelType w:val="hybridMultilevel"/>
    <w:tmpl w:val="A97EB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82460F"/>
    <w:multiLevelType w:val="hybridMultilevel"/>
    <w:tmpl w:val="CC84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03E8"/>
    <w:multiLevelType w:val="hybridMultilevel"/>
    <w:tmpl w:val="C03065C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39F65E94"/>
    <w:multiLevelType w:val="multilevel"/>
    <w:tmpl w:val="44E20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B7707EE"/>
    <w:multiLevelType w:val="hybridMultilevel"/>
    <w:tmpl w:val="D41816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436958D8"/>
    <w:multiLevelType w:val="hybridMultilevel"/>
    <w:tmpl w:val="BEE00B76"/>
    <w:lvl w:ilvl="0" w:tplc="280A8D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232A8"/>
    <w:multiLevelType w:val="hybridMultilevel"/>
    <w:tmpl w:val="8F8C6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8F45EA"/>
    <w:multiLevelType w:val="multilevel"/>
    <w:tmpl w:val="ED3E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D1032"/>
    <w:multiLevelType w:val="hybridMultilevel"/>
    <w:tmpl w:val="24FA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7D0B9C"/>
    <w:multiLevelType w:val="hybridMultilevel"/>
    <w:tmpl w:val="4B2E8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F6191"/>
    <w:multiLevelType w:val="hybridMultilevel"/>
    <w:tmpl w:val="A7E47350"/>
    <w:lvl w:ilvl="0" w:tplc="6032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6073"/>
    <w:multiLevelType w:val="multilevel"/>
    <w:tmpl w:val="ADB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21868"/>
    <w:multiLevelType w:val="hybridMultilevel"/>
    <w:tmpl w:val="96EC5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C42A51"/>
    <w:multiLevelType w:val="multilevel"/>
    <w:tmpl w:val="2C6C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F4C4C"/>
    <w:multiLevelType w:val="hybridMultilevel"/>
    <w:tmpl w:val="74D444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A4230AC"/>
    <w:multiLevelType w:val="multilevel"/>
    <w:tmpl w:val="FB24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77E06"/>
    <w:multiLevelType w:val="hybridMultilevel"/>
    <w:tmpl w:val="075C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47C44"/>
    <w:multiLevelType w:val="hybridMultilevel"/>
    <w:tmpl w:val="402E8F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E600F3E"/>
    <w:multiLevelType w:val="multilevel"/>
    <w:tmpl w:val="DC7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9"/>
  </w:num>
  <w:num w:numId="10">
    <w:abstractNumId w:val="22"/>
  </w:num>
  <w:num w:numId="11">
    <w:abstractNumId w:val="5"/>
  </w:num>
  <w:num w:numId="12">
    <w:abstractNumId w:val="25"/>
  </w:num>
  <w:num w:numId="13">
    <w:abstractNumId w:val="20"/>
  </w:num>
  <w:num w:numId="14">
    <w:abstractNumId w:val="18"/>
  </w:num>
  <w:num w:numId="15">
    <w:abstractNumId w:val="2"/>
  </w:num>
  <w:num w:numId="16">
    <w:abstractNumId w:val="14"/>
  </w:num>
  <w:num w:numId="17">
    <w:abstractNumId w:val="23"/>
  </w:num>
  <w:num w:numId="18">
    <w:abstractNumId w:val="1"/>
  </w:num>
  <w:num w:numId="19">
    <w:abstractNumId w:val="9"/>
  </w:num>
  <w:num w:numId="20">
    <w:abstractNumId w:val="24"/>
  </w:num>
  <w:num w:numId="21">
    <w:abstractNumId w:val="11"/>
  </w:num>
  <w:num w:numId="22">
    <w:abstractNumId w:val="21"/>
  </w:num>
  <w:num w:numId="23">
    <w:abstractNumId w:val="3"/>
  </w:num>
  <w:num w:numId="24">
    <w:abstractNumId w:val="6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E6"/>
    <w:rsid w:val="0005245B"/>
    <w:rsid w:val="00081E54"/>
    <w:rsid w:val="000B0768"/>
    <w:rsid w:val="000B6D81"/>
    <w:rsid w:val="000D1B73"/>
    <w:rsid w:val="0010238F"/>
    <w:rsid w:val="001F389E"/>
    <w:rsid w:val="00282239"/>
    <w:rsid w:val="002A5127"/>
    <w:rsid w:val="002E0F3D"/>
    <w:rsid w:val="00331DE5"/>
    <w:rsid w:val="00410859"/>
    <w:rsid w:val="004125C8"/>
    <w:rsid w:val="00420AA2"/>
    <w:rsid w:val="00424A95"/>
    <w:rsid w:val="0045343F"/>
    <w:rsid w:val="004B6784"/>
    <w:rsid w:val="004C5AE3"/>
    <w:rsid w:val="004D69FD"/>
    <w:rsid w:val="004F6977"/>
    <w:rsid w:val="005531B7"/>
    <w:rsid w:val="005562E6"/>
    <w:rsid w:val="0058229B"/>
    <w:rsid w:val="005A1C17"/>
    <w:rsid w:val="005B7EEB"/>
    <w:rsid w:val="005D5594"/>
    <w:rsid w:val="0061600E"/>
    <w:rsid w:val="00655A8D"/>
    <w:rsid w:val="00692819"/>
    <w:rsid w:val="006B410A"/>
    <w:rsid w:val="006D7623"/>
    <w:rsid w:val="006E7EB2"/>
    <w:rsid w:val="00755596"/>
    <w:rsid w:val="00771051"/>
    <w:rsid w:val="00774E41"/>
    <w:rsid w:val="00831172"/>
    <w:rsid w:val="00841B51"/>
    <w:rsid w:val="008860CA"/>
    <w:rsid w:val="00894C71"/>
    <w:rsid w:val="00901139"/>
    <w:rsid w:val="00911999"/>
    <w:rsid w:val="00986266"/>
    <w:rsid w:val="009E307E"/>
    <w:rsid w:val="00A87721"/>
    <w:rsid w:val="00A96FC5"/>
    <w:rsid w:val="00AB2058"/>
    <w:rsid w:val="00AB32B1"/>
    <w:rsid w:val="00AC2834"/>
    <w:rsid w:val="00B337D8"/>
    <w:rsid w:val="00B36351"/>
    <w:rsid w:val="00B45A90"/>
    <w:rsid w:val="00BC38A7"/>
    <w:rsid w:val="00BD346C"/>
    <w:rsid w:val="00BD7AC6"/>
    <w:rsid w:val="00C71E24"/>
    <w:rsid w:val="00C90856"/>
    <w:rsid w:val="00C95A38"/>
    <w:rsid w:val="00D00360"/>
    <w:rsid w:val="00D3463F"/>
    <w:rsid w:val="00D5378F"/>
    <w:rsid w:val="00E426F9"/>
    <w:rsid w:val="00E541C0"/>
    <w:rsid w:val="00E96D30"/>
    <w:rsid w:val="00EA539F"/>
    <w:rsid w:val="00EC0EBD"/>
    <w:rsid w:val="00EE511D"/>
    <w:rsid w:val="00EF580A"/>
    <w:rsid w:val="00F2342C"/>
    <w:rsid w:val="00F72170"/>
    <w:rsid w:val="00F8464D"/>
    <w:rsid w:val="00FA179C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60" w:after="840"/>
        <w:ind w:left="-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E6"/>
  </w:style>
  <w:style w:type="paragraph" w:styleId="1">
    <w:name w:val="heading 1"/>
    <w:basedOn w:val="a"/>
    <w:next w:val="a"/>
    <w:link w:val="10"/>
    <w:uiPriority w:val="9"/>
    <w:qFormat/>
    <w:rsid w:val="00081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E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E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1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1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1E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1E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81E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81E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81E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81E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1E5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1E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1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1E54"/>
    <w:pPr>
      <w:numPr>
        <w:ilvl w:val="1"/>
      </w:numPr>
      <w:ind w:left="-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1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81E54"/>
    <w:rPr>
      <w:b/>
      <w:bCs/>
    </w:rPr>
  </w:style>
  <w:style w:type="character" w:styleId="a9">
    <w:name w:val="Emphasis"/>
    <w:basedOn w:val="a0"/>
    <w:uiPriority w:val="20"/>
    <w:qFormat/>
    <w:rsid w:val="00081E54"/>
    <w:rPr>
      <w:i/>
      <w:iCs/>
    </w:rPr>
  </w:style>
  <w:style w:type="paragraph" w:styleId="aa">
    <w:name w:val="No Spacing"/>
    <w:uiPriority w:val="1"/>
    <w:qFormat/>
    <w:rsid w:val="00081E54"/>
    <w:pPr>
      <w:spacing w:after="0"/>
    </w:pPr>
  </w:style>
  <w:style w:type="paragraph" w:styleId="ab">
    <w:name w:val="List Paragraph"/>
    <w:basedOn w:val="a"/>
    <w:uiPriority w:val="34"/>
    <w:qFormat/>
    <w:rsid w:val="00081E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1E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1E5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81E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81E5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81E5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81E5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81E5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81E5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81E5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1E54"/>
    <w:pPr>
      <w:outlineLvl w:val="9"/>
    </w:pPr>
  </w:style>
  <w:style w:type="table" w:styleId="af4">
    <w:name w:val="Table Grid"/>
    <w:basedOn w:val="a1"/>
    <w:uiPriority w:val="59"/>
    <w:rsid w:val="00D0036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755596"/>
    <w:rPr>
      <w:b/>
      <w:bCs/>
      <w:strike w:val="0"/>
      <w:dstrike w:val="0"/>
      <w:color w:val="135E9E"/>
      <w:u w:val="none"/>
      <w:effect w:val="none"/>
    </w:rPr>
  </w:style>
  <w:style w:type="character" w:customStyle="1" w:styleId="apple-converted-space">
    <w:name w:val="apple-converted-space"/>
    <w:basedOn w:val="a0"/>
    <w:rsid w:val="00EC0EBD"/>
  </w:style>
  <w:style w:type="paragraph" w:styleId="af6">
    <w:name w:val="Balloon Text"/>
    <w:basedOn w:val="a"/>
    <w:link w:val="af7"/>
    <w:uiPriority w:val="99"/>
    <w:semiHidden/>
    <w:unhideWhenUsed/>
    <w:rsid w:val="009862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at.lib.mpgu.edu/Opac/index.php?url=/auteurs/view/14456/source: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7093-B1E5-4185-B958-C2AFC5C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ИРМО Лыловская НОШ</cp:lastModifiedBy>
  <cp:revision>4</cp:revision>
  <cp:lastPrinted>2014-12-20T11:10:00Z</cp:lastPrinted>
  <dcterms:created xsi:type="dcterms:W3CDTF">2018-01-17T07:31:00Z</dcterms:created>
  <dcterms:modified xsi:type="dcterms:W3CDTF">2018-01-25T03:24:00Z</dcterms:modified>
</cp:coreProperties>
</file>